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11062" w:type="dxa"/>
        <w:tblInd w:w="-1139" w:type="dxa"/>
        <w:tblBorders>
          <w:top w:val="none" w:sz="0" w:space="0" w:color="auto"/>
          <w:left w:val="none" w:sz="0" w:space="0" w:color="auto"/>
          <w:bottom w:val="thickThinLargeGap" w:sz="18"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086"/>
      </w:tblGrid>
      <w:tr w:rsidR="003D0E2B" w:rsidRPr="003D0E2B" w14:paraId="39E8FFBD" w14:textId="77777777" w:rsidTr="00E937EB">
        <w:trPr>
          <w:trHeight w:val="761"/>
        </w:trPr>
        <w:tc>
          <w:tcPr>
            <w:tcW w:w="2961" w:type="dxa"/>
            <w:vMerge w:val="restart"/>
            <w:tcBorders>
              <w:top w:val="nil"/>
              <w:left w:val="nil"/>
              <w:bottom w:val="thickThinLargeGap" w:sz="18" w:space="0" w:color="auto"/>
              <w:right w:val="nil"/>
            </w:tcBorders>
            <w:vAlign w:val="bottom"/>
            <w:hideMark/>
          </w:tcPr>
          <w:p w14:paraId="091F09C4" w14:textId="77777777" w:rsidR="003D0E2B" w:rsidRPr="003D0E2B" w:rsidRDefault="003D0E2B" w:rsidP="003D0E2B">
            <w:pPr>
              <w:tabs>
                <w:tab w:val="center" w:pos="4153"/>
                <w:tab w:val="right" w:pos="8306"/>
              </w:tabs>
              <w:rPr>
                <w:rFonts w:ascii="Times New Roman" w:eastAsia="Times New Roman" w:hAnsi="Times New Roman" w:cs="Times New Roman"/>
                <w:lang w:eastAsia="lv-LV"/>
              </w:rPr>
            </w:pPr>
            <w:r w:rsidRPr="003D0E2B">
              <w:rPr>
                <w:rFonts w:ascii="Times New Roman" w:eastAsia="Times New Roman" w:hAnsi="Times New Roman" w:cs="Times New Roman"/>
                <w:noProof/>
                <w:sz w:val="28"/>
                <w:szCs w:val="28"/>
                <w:lang w:eastAsia="lv-LV"/>
              </w:rPr>
              <w:drawing>
                <wp:inline distT="0" distB="0" distL="0" distR="0" wp14:anchorId="0DB4F697" wp14:editId="7264B507">
                  <wp:extent cx="1744980" cy="1120140"/>
                  <wp:effectExtent l="0" t="0" r="7620" b="3810"/>
                  <wp:docPr id="1056978829" name="Attēls 1" descr="Attēls, kurā ir skečs, līniju zīmējums, zīmējum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8718873" descr="Attēls, kurā ir skečs, līniju zīmējums, zīmējums,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4980" cy="1120140"/>
                          </a:xfrm>
                          <a:prstGeom prst="rect">
                            <a:avLst/>
                          </a:prstGeom>
                          <a:noFill/>
                          <a:ln>
                            <a:noFill/>
                          </a:ln>
                        </pic:spPr>
                      </pic:pic>
                    </a:graphicData>
                  </a:graphic>
                </wp:inline>
              </w:drawing>
            </w:r>
          </w:p>
        </w:tc>
        <w:tc>
          <w:tcPr>
            <w:tcW w:w="8101" w:type="dxa"/>
            <w:tcBorders>
              <w:top w:val="nil"/>
              <w:left w:val="nil"/>
              <w:bottom w:val="nil"/>
              <w:right w:val="nil"/>
            </w:tcBorders>
            <w:vAlign w:val="center"/>
            <w:hideMark/>
          </w:tcPr>
          <w:p w14:paraId="06C65416" w14:textId="77777777" w:rsidR="003D0E2B" w:rsidRPr="003D0E2B" w:rsidRDefault="003D0E2B" w:rsidP="003D0E2B">
            <w:pPr>
              <w:tabs>
                <w:tab w:val="center" w:pos="4153"/>
                <w:tab w:val="right" w:pos="8306"/>
              </w:tabs>
              <w:jc w:val="center"/>
              <w:rPr>
                <w:rFonts w:ascii="Times New Roman" w:eastAsia="Times New Roman" w:hAnsi="Times New Roman" w:cs="Times New Roman"/>
                <w:bCs/>
                <w:i/>
                <w:iCs/>
                <w:sz w:val="28"/>
                <w:szCs w:val="28"/>
                <w:lang w:eastAsia="lv-LV"/>
              </w:rPr>
            </w:pPr>
            <w:r w:rsidRPr="003D0E2B">
              <w:rPr>
                <w:rFonts w:ascii="Times New Roman" w:eastAsia="Times New Roman" w:hAnsi="Times New Roman" w:cs="Times New Roman"/>
                <w:bCs/>
                <w:i/>
                <w:iCs/>
                <w:sz w:val="28"/>
                <w:szCs w:val="28"/>
                <w:lang w:eastAsia="lv-LV"/>
              </w:rPr>
              <w:t>Sabiedrība  ar  ierobežotu  atbildību</w:t>
            </w:r>
          </w:p>
          <w:p w14:paraId="01948618" w14:textId="77777777" w:rsidR="003D0E2B" w:rsidRPr="003D0E2B" w:rsidRDefault="003D0E2B" w:rsidP="003D0E2B">
            <w:pPr>
              <w:keepNext/>
              <w:widowControl w:val="0"/>
              <w:tabs>
                <w:tab w:val="num" w:pos="0"/>
              </w:tabs>
              <w:suppressAutoHyphens/>
              <w:spacing w:line="256" w:lineRule="auto"/>
              <w:ind w:left="720" w:hanging="720"/>
              <w:jc w:val="center"/>
              <w:outlineLvl w:val="2"/>
              <w:rPr>
                <w:rFonts w:ascii="Times New Roman" w:eastAsia="Lucida Sans Unicode" w:hAnsi="Times New Roman" w:cs="Times New Roman"/>
                <w:b/>
                <w:sz w:val="36"/>
                <w:szCs w:val="36"/>
                <w:lang w:eastAsia="lv-LV"/>
              </w:rPr>
            </w:pPr>
            <w:r w:rsidRPr="003D0E2B">
              <w:rPr>
                <w:rFonts w:ascii="Times New Roman" w:eastAsia="Lucida Sans Unicode" w:hAnsi="Times New Roman" w:cs="Times New Roman"/>
                <w:b/>
                <w:sz w:val="36"/>
                <w:szCs w:val="36"/>
                <w:lang w:eastAsia="lv-LV"/>
              </w:rPr>
              <w:t>Viesītes komunālā pārvalde</w:t>
            </w:r>
          </w:p>
        </w:tc>
      </w:tr>
      <w:tr w:rsidR="003D0E2B" w:rsidRPr="003D0E2B" w14:paraId="7CF66862" w14:textId="77777777" w:rsidTr="00E937EB">
        <w:tc>
          <w:tcPr>
            <w:tcW w:w="0" w:type="auto"/>
            <w:vMerge/>
            <w:tcBorders>
              <w:top w:val="nil"/>
              <w:left w:val="nil"/>
              <w:bottom w:val="thickThinLargeGap" w:sz="18" w:space="0" w:color="auto"/>
              <w:right w:val="nil"/>
            </w:tcBorders>
            <w:vAlign w:val="center"/>
            <w:hideMark/>
          </w:tcPr>
          <w:p w14:paraId="3AA7D845" w14:textId="77777777" w:rsidR="003D0E2B" w:rsidRPr="003D0E2B" w:rsidRDefault="003D0E2B" w:rsidP="003D0E2B">
            <w:pPr>
              <w:rPr>
                <w:rFonts w:ascii="Times New Roman" w:eastAsia="Times New Roman" w:hAnsi="Times New Roman" w:cs="Times New Roman"/>
                <w:lang w:eastAsia="lv-LV"/>
              </w:rPr>
            </w:pPr>
          </w:p>
        </w:tc>
        <w:tc>
          <w:tcPr>
            <w:tcW w:w="8101" w:type="dxa"/>
            <w:tcBorders>
              <w:top w:val="nil"/>
              <w:left w:val="nil"/>
              <w:bottom w:val="thickThinLargeGap" w:sz="18" w:space="0" w:color="auto"/>
              <w:right w:val="nil"/>
            </w:tcBorders>
            <w:hideMark/>
          </w:tcPr>
          <w:p w14:paraId="54208F81" w14:textId="77777777" w:rsidR="003D0E2B" w:rsidRPr="003D0E2B" w:rsidRDefault="003D0E2B" w:rsidP="003D0E2B">
            <w:pPr>
              <w:keepNext/>
              <w:widowControl w:val="0"/>
              <w:tabs>
                <w:tab w:val="num" w:pos="0"/>
                <w:tab w:val="left" w:pos="270"/>
                <w:tab w:val="center" w:pos="3585"/>
              </w:tabs>
              <w:suppressAutoHyphens/>
              <w:snapToGrid w:val="0"/>
              <w:spacing w:line="256" w:lineRule="auto"/>
              <w:ind w:left="432" w:hanging="432"/>
              <w:jc w:val="center"/>
              <w:outlineLvl w:val="0"/>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Reģistrācijas Nr. 55403000541,</w:t>
            </w:r>
          </w:p>
          <w:p w14:paraId="002E29CC" w14:textId="77777777" w:rsidR="003D0E2B" w:rsidRPr="003D0E2B" w:rsidRDefault="003D0E2B" w:rsidP="003D0E2B">
            <w:pPr>
              <w:widowControl w:val="0"/>
              <w:suppressAutoHyphens/>
              <w:spacing w:line="256" w:lineRule="auto"/>
              <w:jc w:val="center"/>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Smilšu ielā 2, Viesīte, Jēkabpils novads, LV-5237,</w:t>
            </w:r>
          </w:p>
          <w:p w14:paraId="06063A19" w14:textId="77777777" w:rsidR="003D0E2B" w:rsidRPr="003D0E2B" w:rsidRDefault="003D0E2B" w:rsidP="003D0E2B">
            <w:pPr>
              <w:tabs>
                <w:tab w:val="center" w:pos="4153"/>
                <w:tab w:val="right" w:pos="8306"/>
              </w:tabs>
              <w:jc w:val="center"/>
              <w:rPr>
                <w:rFonts w:ascii="Times New Roman" w:eastAsia="Lucida Sans Unicode" w:hAnsi="Times New Roman" w:cs="Times New Roman"/>
                <w:sz w:val="20"/>
                <w:szCs w:val="20"/>
                <w:lang w:eastAsia="lv-LV"/>
              </w:rPr>
            </w:pPr>
            <w:r w:rsidRPr="003D0E2B">
              <w:rPr>
                <w:rFonts w:ascii="Times New Roman" w:eastAsia="Lucida Sans Unicode" w:hAnsi="Times New Roman" w:cs="Times New Roman"/>
                <w:sz w:val="20"/>
                <w:szCs w:val="20"/>
                <w:lang w:eastAsia="lv-LV"/>
              </w:rPr>
              <w:t xml:space="preserve">Tālr. 25440203, 26548136, 22822103, </w:t>
            </w:r>
          </w:p>
          <w:p w14:paraId="37EF9365" w14:textId="77777777" w:rsidR="003D0E2B" w:rsidRPr="003D0E2B" w:rsidRDefault="003D0E2B" w:rsidP="003D0E2B">
            <w:pPr>
              <w:tabs>
                <w:tab w:val="center" w:pos="4153"/>
                <w:tab w:val="right" w:pos="8306"/>
              </w:tabs>
              <w:jc w:val="center"/>
              <w:rPr>
                <w:rFonts w:ascii="Times New Roman" w:eastAsia="Times New Roman" w:hAnsi="Times New Roman" w:cs="Times New Roman"/>
                <w:lang w:eastAsia="lv-LV"/>
              </w:rPr>
            </w:pPr>
            <w:r w:rsidRPr="003D0E2B">
              <w:rPr>
                <w:rFonts w:ascii="Times New Roman" w:eastAsia="Lucida Sans Unicode" w:hAnsi="Times New Roman" w:cs="Times New Roman"/>
                <w:sz w:val="20"/>
                <w:szCs w:val="20"/>
                <w:lang w:eastAsia="lv-LV"/>
              </w:rPr>
              <w:t xml:space="preserve">e-pasts </w:t>
            </w:r>
            <w:hyperlink r:id="rId9" w:history="1">
              <w:r w:rsidRPr="003D0E2B">
                <w:rPr>
                  <w:rFonts w:ascii="Times New Roman" w:eastAsia="Lucida Sans Unicode" w:hAnsi="Times New Roman" w:cs="Times New Roman"/>
                  <w:color w:val="0563C1"/>
                  <w:sz w:val="20"/>
                  <w:szCs w:val="20"/>
                  <w:u w:val="single"/>
                  <w:lang w:eastAsia="lv-LV"/>
                </w:rPr>
                <w:t>napa@viesites-kp.lv</w:t>
              </w:r>
            </w:hyperlink>
            <w:r w:rsidRPr="003D0E2B">
              <w:rPr>
                <w:rFonts w:ascii="Times New Roman" w:eastAsia="Lucida Sans Unicode" w:hAnsi="Times New Roman" w:cs="Times New Roman"/>
                <w:sz w:val="20"/>
                <w:szCs w:val="20"/>
                <w:lang w:eastAsia="lv-LV"/>
              </w:rPr>
              <w:t xml:space="preserve"> </w:t>
            </w:r>
            <w:hyperlink r:id="rId10" w:history="1">
              <w:r w:rsidRPr="003D0E2B">
                <w:rPr>
                  <w:rFonts w:ascii="Times New Roman" w:eastAsia="Lucida Sans Unicode" w:hAnsi="Times New Roman" w:cs="Times New Roman"/>
                  <w:color w:val="0563C1"/>
                  <w:sz w:val="20"/>
                  <w:szCs w:val="20"/>
                  <w:u w:val="single"/>
                  <w:lang w:eastAsia="lv-LV"/>
                </w:rPr>
                <w:t>www.viesites-kp.lv</w:t>
              </w:r>
            </w:hyperlink>
          </w:p>
        </w:tc>
      </w:tr>
    </w:tbl>
    <w:p w14:paraId="140F77BB" w14:textId="77777777" w:rsidR="003D0E2B" w:rsidRPr="003D0E2B" w:rsidRDefault="003D0E2B" w:rsidP="003D0E2B">
      <w:pPr>
        <w:spacing w:after="0" w:line="240" w:lineRule="auto"/>
        <w:rPr>
          <w:rFonts w:ascii="Times New Roman" w:eastAsia="Times New Roman" w:hAnsi="Times New Roman" w:cs="Times New Roman"/>
          <w:kern w:val="0"/>
          <w:lang w:eastAsia="lv-LV"/>
          <w14:ligatures w14:val="none"/>
        </w:rPr>
      </w:pPr>
    </w:p>
    <w:p w14:paraId="7F15E3A4" w14:textId="77777777" w:rsidR="00307F55" w:rsidRPr="00307F55" w:rsidRDefault="00307F55" w:rsidP="00307F55">
      <w:pPr>
        <w:autoSpaceDE w:val="0"/>
        <w:autoSpaceDN w:val="0"/>
        <w:adjustRightInd w:val="0"/>
        <w:spacing w:after="240" w:line="240" w:lineRule="auto"/>
        <w:jc w:val="center"/>
        <w:rPr>
          <w:rFonts w:ascii="Times New Roman" w:eastAsia="Times New Roman" w:hAnsi="Times New Roman" w:cs="Times New Roman"/>
          <w:b/>
          <w:kern w:val="0"/>
          <w14:ligatures w14:val="none"/>
        </w:rPr>
      </w:pPr>
      <w:bookmarkStart w:id="0" w:name="_Hlk194591329"/>
      <w:r w:rsidRPr="00307F55">
        <w:rPr>
          <w:rFonts w:ascii="Times New Roman" w:eastAsia="Times New Roman" w:hAnsi="Times New Roman" w:cs="Times New Roman"/>
          <w:b/>
          <w:kern w:val="0"/>
          <w14:ligatures w14:val="none"/>
        </w:rPr>
        <w:t>“Notekūdeņu attīrīšanas iekārtas darbības uzlabošana”</w:t>
      </w:r>
    </w:p>
    <w:p w14:paraId="7BDE0977" w14:textId="2E38862B" w:rsidR="003D0E2B" w:rsidRPr="003D0E2B" w:rsidRDefault="003D0E2B" w:rsidP="003D0E2B">
      <w:pPr>
        <w:suppressAutoHyphens/>
        <w:spacing w:after="0" w:line="240" w:lineRule="auto"/>
        <w:jc w:val="center"/>
        <w:rPr>
          <w:rFonts w:ascii="Times New Roman" w:eastAsia="Times New Roman" w:hAnsi="Times New Roman" w:cs="Times New Roman"/>
          <w:b/>
          <w:bCs/>
          <w:kern w:val="0"/>
          <w:sz w:val="22"/>
          <w:szCs w:val="22"/>
          <w:lang w:eastAsia="ar-SA"/>
          <w14:ligatures w14:val="none"/>
        </w:rPr>
      </w:pPr>
      <w:r w:rsidRPr="003D0E2B">
        <w:rPr>
          <w:rFonts w:ascii="Times New Roman" w:eastAsia="Times New Roman" w:hAnsi="Times New Roman" w:cs="Times New Roman"/>
          <w:b/>
          <w:bCs/>
          <w:kern w:val="0"/>
          <w:lang w:eastAsia="ar-SA"/>
          <w14:ligatures w14:val="none"/>
        </w:rPr>
        <w:t xml:space="preserve"> </w:t>
      </w:r>
      <w:r w:rsidRPr="003D0E2B">
        <w:rPr>
          <w:rFonts w:ascii="Times New Roman" w:eastAsia="Times New Roman" w:hAnsi="Times New Roman" w:cs="Times New Roman"/>
          <w:b/>
          <w:bCs/>
          <w:kern w:val="0"/>
          <w:sz w:val="22"/>
          <w:szCs w:val="22"/>
          <w:lang w:eastAsia="ar-SA"/>
          <w14:ligatures w14:val="none"/>
        </w:rPr>
        <w:t>ID Nr. VKP-TI 202</w:t>
      </w:r>
      <w:r w:rsidR="00797580">
        <w:rPr>
          <w:rFonts w:ascii="Times New Roman" w:eastAsia="Times New Roman" w:hAnsi="Times New Roman" w:cs="Times New Roman"/>
          <w:b/>
          <w:bCs/>
          <w:kern w:val="0"/>
          <w:sz w:val="22"/>
          <w:szCs w:val="22"/>
          <w:lang w:eastAsia="ar-SA"/>
          <w14:ligatures w14:val="none"/>
        </w:rPr>
        <w:t>6</w:t>
      </w:r>
      <w:r w:rsidRPr="003D0E2B">
        <w:rPr>
          <w:rFonts w:ascii="Times New Roman" w:eastAsia="Times New Roman" w:hAnsi="Times New Roman" w:cs="Times New Roman"/>
          <w:b/>
          <w:bCs/>
          <w:kern w:val="0"/>
          <w:sz w:val="22"/>
          <w:szCs w:val="22"/>
          <w:lang w:eastAsia="ar-SA"/>
          <w14:ligatures w14:val="none"/>
        </w:rPr>
        <w:t>/</w:t>
      </w:r>
      <w:bookmarkEnd w:id="0"/>
      <w:r w:rsidR="001201BE">
        <w:rPr>
          <w:rFonts w:ascii="Times New Roman" w:eastAsia="Times New Roman" w:hAnsi="Times New Roman" w:cs="Times New Roman"/>
          <w:b/>
          <w:bCs/>
          <w:kern w:val="0"/>
          <w:sz w:val="22"/>
          <w:szCs w:val="22"/>
          <w:lang w:eastAsia="ar-SA"/>
          <w14:ligatures w14:val="none"/>
        </w:rPr>
        <w:t>4</w:t>
      </w:r>
    </w:p>
    <w:p w14:paraId="101E0635" w14:textId="77777777" w:rsidR="003D0E2B" w:rsidRPr="003D0E2B" w:rsidRDefault="003D0E2B" w:rsidP="003D0E2B">
      <w:pPr>
        <w:numPr>
          <w:ilvl w:val="0"/>
          <w:numId w:val="11"/>
        </w:numPr>
        <w:spacing w:after="0" w:line="240" w:lineRule="auto"/>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b/>
          <w:kern w:val="0"/>
          <w:lang w:eastAsia="lv-LV"/>
          <w14:ligatures w14:val="none"/>
        </w:rPr>
        <w:t>Pasūtītājs:</w:t>
      </w:r>
      <w:r w:rsidRPr="003D0E2B">
        <w:rPr>
          <w:rFonts w:ascii="Times New Roman" w:eastAsia="Times New Roman" w:hAnsi="Times New Roman" w:cs="Times New Roman"/>
          <w:kern w:val="0"/>
          <w:lang w:eastAsia="lv-LV"/>
          <w14:ligatures w14:val="none"/>
        </w:rPr>
        <w:t xml:space="preserve"> </w:t>
      </w:r>
    </w:p>
    <w:p w14:paraId="6AE0C8FD" w14:textId="77777777" w:rsidR="003D0E2B" w:rsidRPr="003D0E2B" w:rsidRDefault="003D0E2B" w:rsidP="003D0E2B">
      <w:pPr>
        <w:numPr>
          <w:ilvl w:val="1"/>
          <w:numId w:val="11"/>
        </w:numPr>
        <w:suppressAutoHyphens/>
        <w:spacing w:before="120" w:after="120" w:line="240" w:lineRule="auto"/>
        <w:jc w:val="both"/>
        <w:rPr>
          <w:rFonts w:ascii="Times New Roman" w:eastAsia="Times New Roman" w:hAnsi="Times New Roman" w:cs="Times New Roman"/>
          <w:kern w:val="0"/>
          <w:lang w:eastAsia="ar-SA"/>
          <w14:ligatures w14:val="none"/>
        </w:rPr>
      </w:pPr>
      <w:r w:rsidRPr="003D0E2B">
        <w:rPr>
          <w:rFonts w:ascii="Times New Roman" w:eastAsia="Times New Roman" w:hAnsi="Times New Roman" w:cs="Times New Roman"/>
          <w:b/>
          <w:kern w:val="0"/>
          <w:lang w:eastAsia="ar-SA"/>
          <w14:ligatures w14:val="none"/>
        </w:rPr>
        <w:t>Ziņas par Pasūtītāju un</w:t>
      </w:r>
      <w:r w:rsidRPr="003D0E2B">
        <w:rPr>
          <w:rFonts w:ascii="Times New Roman" w:eastAsia="Times New Roman" w:hAnsi="Times New Roman" w:cs="Times New Roman"/>
          <w:b/>
          <w:bCs/>
          <w:iCs/>
          <w:kern w:val="0"/>
          <w:lang w:eastAsia="lv-LV"/>
          <w14:ligatures w14:val="none"/>
        </w:rPr>
        <w:t xml:space="preserve"> Pasūtītāja kontaktpersona iepirkuma jautājumos</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491"/>
      </w:tblGrid>
      <w:tr w:rsidR="003D0E2B" w:rsidRPr="003D0E2B" w14:paraId="35DC3866" w14:textId="77777777" w:rsidTr="00E937EB">
        <w:trPr>
          <w:trHeight w:val="496"/>
        </w:trPr>
        <w:tc>
          <w:tcPr>
            <w:tcW w:w="3261" w:type="dxa"/>
            <w:shd w:val="clear" w:color="auto" w:fill="C1F0C7" w:themeFill="accent3" w:themeFillTint="33"/>
          </w:tcPr>
          <w:p w14:paraId="4C8B726B"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bookmarkStart w:id="1" w:name="_Ref57698581"/>
            <w:r w:rsidRPr="003D0E2B">
              <w:rPr>
                <w:rFonts w:ascii="Times New Roman" w:eastAsia="Times New Roman" w:hAnsi="Times New Roman" w:cs="Times New Roman"/>
                <w:i/>
                <w:iCs/>
                <w:kern w:val="0"/>
                <w:lang w:eastAsia="lv-LV"/>
                <w14:ligatures w14:val="none"/>
              </w:rPr>
              <w:t>Pasūtītāja nosaukums:</w:t>
            </w:r>
          </w:p>
        </w:tc>
        <w:tc>
          <w:tcPr>
            <w:tcW w:w="6491" w:type="dxa"/>
          </w:tcPr>
          <w:p w14:paraId="1CB14AEA" w14:textId="77777777" w:rsidR="003D0E2B" w:rsidRPr="003D0E2B" w:rsidRDefault="003D0E2B" w:rsidP="003D0E2B">
            <w:pPr>
              <w:tabs>
                <w:tab w:val="left" w:pos="454"/>
              </w:tabs>
              <w:suppressAutoHyphens/>
              <w:spacing w:after="0" w:line="240" w:lineRule="auto"/>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Sabiedrība ar ierobežotu atbildību </w:t>
            </w:r>
          </w:p>
          <w:p w14:paraId="5893B6E4" w14:textId="77777777" w:rsidR="003D0E2B" w:rsidRPr="003D0E2B" w:rsidRDefault="003D0E2B" w:rsidP="003D0E2B">
            <w:pPr>
              <w:tabs>
                <w:tab w:val="left" w:pos="454"/>
              </w:tabs>
              <w:suppressAutoHyphens/>
              <w:spacing w:after="0" w:line="240" w:lineRule="auto"/>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b/>
                <w:bCs/>
                <w:kern w:val="0"/>
                <w:lang w:eastAsia="lv-LV"/>
                <w14:ligatures w14:val="none"/>
              </w:rPr>
              <w:t>„Viesītes komunālā pārvalde”</w:t>
            </w:r>
          </w:p>
        </w:tc>
      </w:tr>
      <w:tr w:rsidR="003D0E2B" w:rsidRPr="003D0E2B" w14:paraId="31F35BBE" w14:textId="77777777" w:rsidTr="00E937EB">
        <w:tc>
          <w:tcPr>
            <w:tcW w:w="3261" w:type="dxa"/>
            <w:shd w:val="clear" w:color="auto" w:fill="C1F0C7" w:themeFill="accent3" w:themeFillTint="33"/>
          </w:tcPr>
          <w:p w14:paraId="5C6C6649"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Reģistrācijas numurs:</w:t>
            </w:r>
          </w:p>
        </w:tc>
        <w:tc>
          <w:tcPr>
            <w:tcW w:w="6491" w:type="dxa"/>
          </w:tcPr>
          <w:p w14:paraId="459CF86E"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55403000541</w:t>
            </w:r>
          </w:p>
        </w:tc>
      </w:tr>
      <w:tr w:rsidR="003D0E2B" w:rsidRPr="003D0E2B" w14:paraId="7ED607BC" w14:textId="77777777" w:rsidTr="00E937EB">
        <w:tc>
          <w:tcPr>
            <w:tcW w:w="3261" w:type="dxa"/>
            <w:shd w:val="clear" w:color="auto" w:fill="C1F0C7" w:themeFill="accent3" w:themeFillTint="33"/>
          </w:tcPr>
          <w:p w14:paraId="6013624F"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Adrese:</w:t>
            </w:r>
          </w:p>
        </w:tc>
        <w:tc>
          <w:tcPr>
            <w:tcW w:w="6491" w:type="dxa"/>
          </w:tcPr>
          <w:p w14:paraId="62AF6C2E"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Smilšu iela 2, Viesīte, Jēkabpils novads, LV - 5237, Latvija</w:t>
            </w:r>
          </w:p>
        </w:tc>
      </w:tr>
      <w:tr w:rsidR="003D0E2B" w:rsidRPr="003D0E2B" w14:paraId="00185B69" w14:textId="77777777" w:rsidTr="00E937EB">
        <w:tc>
          <w:tcPr>
            <w:tcW w:w="3261" w:type="dxa"/>
            <w:shd w:val="clear" w:color="auto" w:fill="C1F0C7" w:themeFill="accent3" w:themeFillTint="33"/>
          </w:tcPr>
          <w:p w14:paraId="73F3AE21"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Norēķinu rekvizīti:</w:t>
            </w:r>
          </w:p>
        </w:tc>
        <w:tc>
          <w:tcPr>
            <w:tcW w:w="6491" w:type="dxa"/>
          </w:tcPr>
          <w:p w14:paraId="666C2B7C"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AS „SEB banka” </w:t>
            </w:r>
          </w:p>
          <w:p w14:paraId="5ECD2BDB"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Konts: LV75UNLA0009000508011</w:t>
            </w:r>
          </w:p>
        </w:tc>
      </w:tr>
      <w:tr w:rsidR="003D0E2B" w:rsidRPr="003D0E2B" w14:paraId="554A943F" w14:textId="77777777" w:rsidTr="00E937EB">
        <w:tc>
          <w:tcPr>
            <w:tcW w:w="3261" w:type="dxa"/>
            <w:shd w:val="clear" w:color="auto" w:fill="C1F0C7" w:themeFill="accent3" w:themeFillTint="33"/>
          </w:tcPr>
          <w:p w14:paraId="41777F5F"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i/>
                <w:iCs/>
                <w:kern w:val="0"/>
                <w:lang w:eastAsia="lv-LV"/>
                <w14:ligatures w14:val="none"/>
              </w:rPr>
              <w:t>Kontaktpersona</w:t>
            </w:r>
          </w:p>
        </w:tc>
        <w:tc>
          <w:tcPr>
            <w:tcW w:w="6491" w:type="dxa"/>
          </w:tcPr>
          <w:p w14:paraId="205E2A25"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Valdes loceklis: Māris Blitsons  -  tālr.: +371 25440203; </w:t>
            </w:r>
          </w:p>
          <w:p w14:paraId="57838B42" w14:textId="77777777" w:rsidR="003D0E2B" w:rsidRPr="003D0E2B" w:rsidRDefault="003D0E2B" w:rsidP="003D0E2B">
            <w:pPr>
              <w:spacing w:after="0" w:line="240" w:lineRule="auto"/>
              <w:ind w:right="192"/>
              <w:jc w:val="both"/>
              <w:rPr>
                <w:rFonts w:ascii="Times New Roman" w:eastAsia="Times New Roman" w:hAnsi="Times New Roman" w:cs="Times New Roman"/>
                <w:color w:val="0000FF"/>
                <w:kern w:val="0"/>
                <w:u w:val="single"/>
                <w:lang w:eastAsia="lv-LV"/>
                <w14:ligatures w14:val="none"/>
              </w:rPr>
            </w:pPr>
            <w:r w:rsidRPr="003D0E2B">
              <w:rPr>
                <w:rFonts w:ascii="Times New Roman" w:eastAsia="Times New Roman" w:hAnsi="Times New Roman" w:cs="Times New Roman"/>
                <w:kern w:val="0"/>
                <w:lang w:eastAsia="lv-LV"/>
                <w14:ligatures w14:val="none"/>
              </w:rPr>
              <w:t xml:space="preserve">e-pasts: </w:t>
            </w:r>
            <w:hyperlink r:id="rId11" w:history="1">
              <w:r w:rsidRPr="003D0E2B">
                <w:rPr>
                  <w:rFonts w:ascii="Times New Roman" w:eastAsia="Times New Roman" w:hAnsi="Times New Roman" w:cs="Times New Roman"/>
                  <w:color w:val="0000FF"/>
                  <w:kern w:val="0"/>
                  <w:u w:val="single"/>
                  <w:lang w:eastAsia="lv-LV"/>
                  <w14:ligatures w14:val="none"/>
                </w:rPr>
                <w:t>maris.blitsons@viesites-kp.lv</w:t>
              </w:r>
            </w:hyperlink>
          </w:p>
          <w:p w14:paraId="6C823732" w14:textId="77777777" w:rsidR="003D0E2B" w:rsidRPr="003D0E2B" w:rsidRDefault="003D0E2B" w:rsidP="003D0E2B">
            <w:pPr>
              <w:spacing w:after="0" w:line="240" w:lineRule="auto"/>
              <w:ind w:right="192"/>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Iepirkuma komisija: Svetlana Uzkure  -  tālr.: +371 28343347; </w:t>
            </w:r>
          </w:p>
          <w:p w14:paraId="5A8C594C" w14:textId="5E7545E2" w:rsidR="003D0E2B" w:rsidRPr="003D0E2B" w:rsidRDefault="003D0E2B" w:rsidP="003D0E2B">
            <w:pPr>
              <w:spacing w:after="0" w:line="240" w:lineRule="auto"/>
              <w:ind w:right="192"/>
              <w:jc w:val="both"/>
              <w:rPr>
                <w:rFonts w:ascii="Times New Roman" w:eastAsia="Times New Roman" w:hAnsi="Times New Roman" w:cs="Times New Roman"/>
                <w:color w:val="0000FF"/>
                <w:kern w:val="0"/>
                <w:u w:val="single"/>
                <w:lang w:eastAsia="lv-LV"/>
                <w14:ligatures w14:val="none"/>
              </w:rPr>
            </w:pPr>
            <w:r w:rsidRPr="003D0E2B">
              <w:rPr>
                <w:rFonts w:ascii="Times New Roman" w:eastAsia="Times New Roman" w:hAnsi="Times New Roman" w:cs="Times New Roman"/>
                <w:kern w:val="0"/>
                <w:lang w:eastAsia="lv-LV"/>
                <w14:ligatures w14:val="none"/>
              </w:rPr>
              <w:t xml:space="preserve">e-pasts: </w:t>
            </w:r>
            <w:hyperlink r:id="rId12" w:history="1">
              <w:r w:rsidRPr="003D0E2B">
                <w:rPr>
                  <w:rFonts w:ascii="Times New Roman" w:eastAsia="Times New Roman" w:hAnsi="Times New Roman" w:cs="Times New Roman"/>
                  <w:color w:val="0000FF"/>
                  <w:kern w:val="0"/>
                  <w:u w:val="single"/>
                  <w:lang w:eastAsia="lv-LV"/>
                  <w14:ligatures w14:val="none"/>
                </w:rPr>
                <w:t>vide@viesites-kp.lv</w:t>
              </w:r>
            </w:hyperlink>
            <w:r w:rsidR="00121A4B">
              <w:t xml:space="preserve"> </w:t>
            </w:r>
          </w:p>
        </w:tc>
      </w:tr>
      <w:tr w:rsidR="003D0E2B" w:rsidRPr="003D0E2B" w14:paraId="2AFC74B7" w14:textId="77777777" w:rsidTr="00E937EB">
        <w:tc>
          <w:tcPr>
            <w:tcW w:w="3261" w:type="dxa"/>
            <w:shd w:val="clear" w:color="auto" w:fill="C1F0C7" w:themeFill="accent3" w:themeFillTint="33"/>
          </w:tcPr>
          <w:p w14:paraId="29261459"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bCs/>
                <w:i/>
                <w:iCs/>
                <w:kern w:val="0"/>
                <w:lang w:eastAsia="lv-LV"/>
                <w14:ligatures w14:val="none"/>
              </w:rPr>
              <w:t>Tālrunis</w:t>
            </w:r>
          </w:p>
        </w:tc>
        <w:tc>
          <w:tcPr>
            <w:tcW w:w="6491" w:type="dxa"/>
          </w:tcPr>
          <w:p w14:paraId="34E75D8B"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 xml:space="preserve"> +371 26548136 </w:t>
            </w:r>
          </w:p>
        </w:tc>
      </w:tr>
      <w:tr w:rsidR="003D0E2B" w:rsidRPr="003D0E2B" w14:paraId="5AC9C92F" w14:textId="77777777" w:rsidTr="00E937EB">
        <w:tc>
          <w:tcPr>
            <w:tcW w:w="3261" w:type="dxa"/>
            <w:shd w:val="clear" w:color="auto" w:fill="C1F0C7" w:themeFill="accent3" w:themeFillTint="33"/>
          </w:tcPr>
          <w:p w14:paraId="32165471" w14:textId="77777777" w:rsidR="003D0E2B" w:rsidRPr="003D0E2B" w:rsidRDefault="003D0E2B" w:rsidP="003D0E2B">
            <w:pPr>
              <w:spacing w:after="0" w:line="240" w:lineRule="auto"/>
              <w:ind w:left="709" w:hanging="709"/>
              <w:jc w:val="both"/>
              <w:rPr>
                <w:rFonts w:ascii="Times New Roman" w:eastAsia="Times New Roman" w:hAnsi="Times New Roman" w:cs="Times New Roman"/>
                <w:i/>
                <w:iCs/>
                <w:kern w:val="0"/>
                <w:lang w:eastAsia="lv-LV"/>
                <w14:ligatures w14:val="none"/>
              </w:rPr>
            </w:pPr>
            <w:r w:rsidRPr="003D0E2B">
              <w:rPr>
                <w:rFonts w:ascii="Times New Roman" w:eastAsia="Times New Roman" w:hAnsi="Times New Roman" w:cs="Times New Roman"/>
                <w:bCs/>
                <w:i/>
                <w:iCs/>
                <w:kern w:val="0"/>
                <w:lang w:eastAsia="lv-LV"/>
                <w14:ligatures w14:val="none"/>
              </w:rPr>
              <w:t>Pasūtītāja e-pasta adrese</w:t>
            </w:r>
          </w:p>
        </w:tc>
        <w:tc>
          <w:tcPr>
            <w:tcW w:w="6491" w:type="dxa"/>
          </w:tcPr>
          <w:p w14:paraId="1DB2433A"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hyperlink r:id="rId13" w:history="1">
              <w:r w:rsidRPr="003D0E2B">
                <w:rPr>
                  <w:rFonts w:ascii="Times New Roman" w:eastAsia="Times New Roman" w:hAnsi="Times New Roman" w:cs="Times New Roman"/>
                  <w:color w:val="0000FF"/>
                  <w:kern w:val="0"/>
                  <w:u w:val="single"/>
                  <w:lang w:eastAsia="lv-LV"/>
                  <w14:ligatures w14:val="none"/>
                </w:rPr>
                <w:t>napa@viesites-kp.lv</w:t>
              </w:r>
            </w:hyperlink>
          </w:p>
        </w:tc>
      </w:tr>
      <w:tr w:rsidR="003D0E2B" w:rsidRPr="003D0E2B" w14:paraId="33484A3D" w14:textId="77777777" w:rsidTr="00E937EB">
        <w:tc>
          <w:tcPr>
            <w:tcW w:w="3261" w:type="dxa"/>
            <w:shd w:val="clear" w:color="auto" w:fill="C1F0C7" w:themeFill="accent3" w:themeFillTint="33"/>
          </w:tcPr>
          <w:p w14:paraId="0A37E3FF" w14:textId="77777777" w:rsidR="003D0E2B" w:rsidRPr="003D0E2B" w:rsidRDefault="003D0E2B" w:rsidP="003D0E2B">
            <w:pPr>
              <w:spacing w:after="0" w:line="240" w:lineRule="auto"/>
              <w:ind w:left="709" w:hanging="709"/>
              <w:jc w:val="both"/>
              <w:rPr>
                <w:rFonts w:ascii="Times New Roman" w:eastAsia="Times New Roman" w:hAnsi="Times New Roman" w:cs="Times New Roman"/>
                <w:bCs/>
                <w:i/>
                <w:iCs/>
                <w:kern w:val="0"/>
                <w:lang w:eastAsia="lv-LV"/>
                <w14:ligatures w14:val="none"/>
              </w:rPr>
            </w:pPr>
            <w:r w:rsidRPr="003D0E2B">
              <w:rPr>
                <w:rFonts w:ascii="Times New Roman" w:eastAsia="Times New Roman" w:hAnsi="Times New Roman" w:cs="Times New Roman"/>
                <w:bCs/>
                <w:i/>
                <w:iCs/>
                <w:kern w:val="0"/>
                <w:lang w:eastAsia="lv-LV"/>
                <w14:ligatures w14:val="none"/>
              </w:rPr>
              <w:t>Pircēja profila adrese</w:t>
            </w:r>
          </w:p>
        </w:tc>
        <w:tc>
          <w:tcPr>
            <w:tcW w:w="6491" w:type="dxa"/>
          </w:tcPr>
          <w:p w14:paraId="1D3271E6" w14:textId="77777777" w:rsidR="003D0E2B" w:rsidRPr="003D0E2B" w:rsidRDefault="003D0E2B" w:rsidP="003D0E2B">
            <w:pPr>
              <w:spacing w:after="0" w:line="240" w:lineRule="auto"/>
              <w:ind w:left="709" w:right="192" w:hanging="709"/>
              <w:jc w:val="both"/>
              <w:rPr>
                <w:rFonts w:ascii="Times New Roman" w:eastAsia="Times New Roman" w:hAnsi="Times New Roman" w:cs="Times New Roman"/>
                <w:kern w:val="0"/>
                <w:lang w:eastAsia="lv-LV"/>
                <w14:ligatures w14:val="none"/>
              </w:rPr>
            </w:pPr>
            <w:hyperlink r:id="rId14" w:history="1">
              <w:r w:rsidRPr="003D0E2B">
                <w:rPr>
                  <w:rFonts w:ascii="Times New Roman" w:eastAsia="Times New Roman" w:hAnsi="Times New Roman" w:cs="Times New Roman"/>
                  <w:color w:val="0000FF"/>
                  <w:kern w:val="0"/>
                  <w:u w:val="single"/>
                  <w:lang w:eastAsia="ar-SA"/>
                  <w14:ligatures w14:val="none"/>
                </w:rPr>
                <w:t>www.viesites-kp.lv</w:t>
              </w:r>
            </w:hyperlink>
          </w:p>
        </w:tc>
      </w:tr>
    </w:tbl>
    <w:bookmarkEnd w:id="1"/>
    <w:p w14:paraId="7754DD26" w14:textId="2C86619E" w:rsidR="003D0E2B" w:rsidRPr="003D0E2B" w:rsidRDefault="003D0E2B" w:rsidP="003D0E2B">
      <w:pPr>
        <w:spacing w:after="0" w:line="240" w:lineRule="auto"/>
        <w:jc w:val="both"/>
        <w:rPr>
          <w:rFonts w:ascii="Times New Roman" w:eastAsia="Times New Roman" w:hAnsi="Times New Roman" w:cs="Times New Roman"/>
          <w:kern w:val="0"/>
          <w:lang w:eastAsia="lv-LV"/>
          <w14:ligatures w14:val="none"/>
        </w:rPr>
      </w:pPr>
      <w:r w:rsidRPr="003D0E2B">
        <w:rPr>
          <w:rFonts w:ascii="Times New Roman" w:eastAsia="Times New Roman" w:hAnsi="Times New Roman" w:cs="Times New Roman"/>
          <w:kern w:val="0"/>
          <w:lang w:eastAsia="lv-LV"/>
          <w14:ligatures w14:val="none"/>
        </w:rPr>
        <w:t>1.2. Nolikums apstiprināts Pasūtītāja iepirkumu komisijas 202</w:t>
      </w:r>
      <w:r w:rsidR="00401CF2">
        <w:rPr>
          <w:rFonts w:ascii="Times New Roman" w:eastAsia="Times New Roman" w:hAnsi="Times New Roman" w:cs="Times New Roman"/>
          <w:kern w:val="0"/>
          <w:lang w:eastAsia="lv-LV"/>
          <w14:ligatures w14:val="none"/>
        </w:rPr>
        <w:t>6</w:t>
      </w:r>
      <w:r w:rsidRPr="003D0E2B">
        <w:rPr>
          <w:rFonts w:ascii="Times New Roman" w:eastAsia="Times New Roman" w:hAnsi="Times New Roman" w:cs="Times New Roman"/>
          <w:kern w:val="0"/>
          <w:lang w:eastAsia="lv-LV"/>
          <w14:ligatures w14:val="none"/>
        </w:rPr>
        <w:t xml:space="preserve">.gada </w:t>
      </w:r>
      <w:r w:rsidR="00F548EB">
        <w:rPr>
          <w:rFonts w:ascii="Times New Roman" w:eastAsia="Times New Roman" w:hAnsi="Times New Roman" w:cs="Times New Roman"/>
          <w:kern w:val="0"/>
          <w:lang w:eastAsia="lv-LV"/>
          <w14:ligatures w14:val="none"/>
        </w:rPr>
        <w:t>17</w:t>
      </w:r>
      <w:r w:rsidRPr="00083D36">
        <w:rPr>
          <w:rFonts w:ascii="Times New Roman" w:eastAsia="Times New Roman" w:hAnsi="Times New Roman" w:cs="Times New Roman"/>
          <w:kern w:val="0"/>
          <w:lang w:eastAsia="lv-LV"/>
          <w14:ligatures w14:val="none"/>
        </w:rPr>
        <w:t>.</w:t>
      </w:r>
      <w:r w:rsidR="00354A50" w:rsidRPr="00083D36">
        <w:rPr>
          <w:rFonts w:ascii="Times New Roman" w:eastAsia="Times New Roman" w:hAnsi="Times New Roman" w:cs="Times New Roman"/>
          <w:kern w:val="0"/>
          <w:lang w:eastAsia="lv-LV"/>
          <w14:ligatures w14:val="none"/>
        </w:rPr>
        <w:t>jūnija</w:t>
      </w:r>
      <w:r w:rsidRPr="003D0E2B">
        <w:rPr>
          <w:rFonts w:ascii="Times New Roman" w:eastAsia="Times New Roman" w:hAnsi="Times New Roman" w:cs="Times New Roman"/>
          <w:kern w:val="0"/>
          <w:lang w:eastAsia="lv-LV"/>
          <w14:ligatures w14:val="none"/>
        </w:rPr>
        <w:t xml:space="preserve"> sēdē.</w:t>
      </w:r>
    </w:p>
    <w:p w14:paraId="000850F0" w14:textId="77777777" w:rsidR="006A6E4D" w:rsidRPr="006A6E4D" w:rsidRDefault="006A6E4D" w:rsidP="006A6E4D">
      <w:pPr>
        <w:spacing w:after="0" w:line="240" w:lineRule="auto"/>
        <w:jc w:val="both"/>
        <w:rPr>
          <w:rFonts w:ascii="Times New Roman" w:eastAsia="Times New Roman" w:hAnsi="Times New Roman" w:cs="Times New Roman"/>
          <w:b/>
          <w:kern w:val="0"/>
          <w:sz w:val="16"/>
          <w:szCs w:val="16"/>
          <w14:ligatures w14:val="none"/>
        </w:rPr>
      </w:pPr>
    </w:p>
    <w:p w14:paraId="5A15A5E8"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Tirgus izpētes priekšmets un apjoms</w:t>
      </w:r>
    </w:p>
    <w:p w14:paraId="0B8AA142" w14:textId="3A9D501F" w:rsidR="006A6E4D" w:rsidRPr="006A6E4D" w:rsidRDefault="0030530D" w:rsidP="006A6E4D">
      <w:pPr>
        <w:numPr>
          <w:ilvl w:val="1"/>
          <w:numId w:val="1"/>
        </w:num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Viesītes pilsētas n</w:t>
      </w:r>
      <w:r w:rsidR="00CB53CD" w:rsidRPr="006A6E4D">
        <w:rPr>
          <w:rFonts w:ascii="Times New Roman" w:eastAsia="Times New Roman" w:hAnsi="Times New Roman" w:cs="Times New Roman"/>
          <w:kern w:val="0"/>
          <w14:ligatures w14:val="none"/>
        </w:rPr>
        <w:t>otekūdeņu attīrīšanas iekārtu</w:t>
      </w:r>
      <w:r w:rsidR="00CB53CD">
        <w:rPr>
          <w:rFonts w:ascii="Times New Roman" w:eastAsia="Times New Roman" w:hAnsi="Times New Roman" w:cs="Times New Roman"/>
          <w:kern w:val="0"/>
          <w14:ligatures w14:val="none"/>
        </w:rPr>
        <w:t xml:space="preserve"> darbības</w:t>
      </w:r>
      <w:r w:rsidR="00CB53CD" w:rsidRPr="006A6E4D">
        <w:rPr>
          <w:rFonts w:ascii="Times New Roman" w:eastAsia="Times New Roman" w:hAnsi="Times New Roman" w:cs="Times New Roman"/>
          <w:kern w:val="0"/>
          <w14:ligatures w14:val="none"/>
        </w:rPr>
        <w:t xml:space="preserve"> </w:t>
      </w:r>
      <w:r w:rsidR="00CB53CD" w:rsidRPr="00332329">
        <w:rPr>
          <w:rFonts w:ascii="Times New Roman" w:eastAsia="Calibri" w:hAnsi="Times New Roman" w:cs="Times New Roman"/>
          <w:lang w:eastAsia="zh-CN"/>
          <w14:ligatures w14:val="none"/>
        </w:rPr>
        <w:t>esošās situācijas izvērtējum</w:t>
      </w:r>
      <w:r w:rsidR="00362E36">
        <w:rPr>
          <w:rFonts w:ascii="Times New Roman" w:eastAsia="Calibri" w:hAnsi="Times New Roman" w:cs="Times New Roman"/>
          <w:lang w:eastAsia="zh-CN"/>
          <w14:ligatures w14:val="none"/>
        </w:rPr>
        <w:t>s</w:t>
      </w:r>
      <w:r w:rsidR="004140A2">
        <w:rPr>
          <w:rFonts w:ascii="Times New Roman" w:eastAsia="Calibri" w:hAnsi="Times New Roman" w:cs="Times New Roman"/>
          <w:lang w:eastAsia="zh-CN"/>
          <w14:ligatures w14:val="none"/>
        </w:rPr>
        <w:t>,</w:t>
      </w:r>
      <w:r w:rsidR="00A92670" w:rsidRPr="00A92670">
        <w:rPr>
          <w:rFonts w:ascii="Times New Roman" w:eastAsia="Calibri" w:hAnsi="Times New Roman" w:cs="Times New Roman"/>
          <w:lang w:eastAsia="zh-CN"/>
          <w14:ligatures w14:val="none"/>
        </w:rPr>
        <w:t xml:space="preserve"> ievērojamo neatbilstību cēloņ</w:t>
      </w:r>
      <w:r w:rsidR="00362E36">
        <w:rPr>
          <w:rFonts w:ascii="Times New Roman" w:eastAsia="Calibri" w:hAnsi="Times New Roman" w:cs="Times New Roman"/>
          <w:lang w:eastAsia="zh-CN"/>
          <w14:ligatures w14:val="none"/>
        </w:rPr>
        <w:t>i</w:t>
      </w:r>
      <w:r w:rsidR="00B82B3D">
        <w:rPr>
          <w:rFonts w:ascii="Times New Roman" w:eastAsia="Calibri" w:hAnsi="Times New Roman" w:cs="Times New Roman"/>
          <w:lang w:eastAsia="zh-CN"/>
          <w14:ligatures w14:val="none"/>
        </w:rPr>
        <w:t>,</w:t>
      </w:r>
      <w:r w:rsidR="004140A2">
        <w:rPr>
          <w:rFonts w:ascii="Times New Roman" w:eastAsia="Times New Roman" w:hAnsi="Times New Roman" w:cs="Times New Roman"/>
          <w:bCs/>
          <w:kern w:val="0"/>
          <w14:ligatures w14:val="none"/>
        </w:rPr>
        <w:t xml:space="preserve"> </w:t>
      </w:r>
      <w:r w:rsidR="008253E8">
        <w:rPr>
          <w:rFonts w:ascii="Times New Roman" w:eastAsia="Times New Roman" w:hAnsi="Times New Roman" w:cs="Times New Roman"/>
          <w:bCs/>
          <w:kern w:val="0"/>
          <w14:ligatures w14:val="none"/>
        </w:rPr>
        <w:t>u</w:t>
      </w:r>
      <w:r w:rsidR="006A6E4D" w:rsidRPr="006A6E4D">
        <w:rPr>
          <w:rFonts w:ascii="Times New Roman" w:eastAsia="Times New Roman" w:hAnsi="Times New Roman" w:cs="Times New Roman"/>
          <w:bCs/>
          <w:kern w:val="0"/>
          <w14:ligatures w14:val="none"/>
        </w:rPr>
        <w:t>zlabot notekūdeņu attīrīšanas iekārtas darbības efektivitāti</w:t>
      </w:r>
      <w:r w:rsidR="00FE71B4">
        <w:rPr>
          <w:rFonts w:ascii="Times New Roman" w:eastAsia="Times New Roman" w:hAnsi="Times New Roman" w:cs="Times New Roman"/>
          <w:bCs/>
          <w:kern w:val="0"/>
          <w14:ligatures w14:val="none"/>
        </w:rPr>
        <w:t>,</w:t>
      </w:r>
      <w:r w:rsidR="006A6E4D" w:rsidRPr="006A6E4D">
        <w:rPr>
          <w:rFonts w:ascii="Times New Roman" w:eastAsia="Times New Roman" w:hAnsi="Times New Roman" w:cs="Times New Roman"/>
          <w:bCs/>
          <w:kern w:val="0"/>
          <w14:ligatures w14:val="none"/>
        </w:rPr>
        <w:t xml:space="preserve"> samazināt </w:t>
      </w:r>
      <w:r w:rsidR="0050714A">
        <w:rPr>
          <w:rFonts w:ascii="Times New Roman" w:eastAsia="Times New Roman" w:hAnsi="Times New Roman" w:cs="Times New Roman"/>
          <w:bCs/>
          <w:kern w:val="0"/>
          <w14:ligatures w14:val="none"/>
        </w:rPr>
        <w:t>elektro</w:t>
      </w:r>
      <w:r w:rsidR="006A6E4D" w:rsidRPr="006A6E4D">
        <w:rPr>
          <w:rFonts w:ascii="Times New Roman" w:eastAsia="Times New Roman" w:hAnsi="Times New Roman" w:cs="Times New Roman"/>
          <w:bCs/>
          <w:kern w:val="0"/>
          <w14:ligatures w14:val="none"/>
        </w:rPr>
        <w:t>enerģijas patēriņu, nodrošinot atbilstību vides prasīb</w:t>
      </w:r>
      <w:r w:rsidR="0050714A">
        <w:rPr>
          <w:rFonts w:ascii="Times New Roman" w:eastAsia="Times New Roman" w:hAnsi="Times New Roman" w:cs="Times New Roman"/>
          <w:bCs/>
          <w:kern w:val="0"/>
          <w14:ligatures w14:val="none"/>
        </w:rPr>
        <w:t>ām</w:t>
      </w:r>
      <w:r w:rsidR="006A6E4D" w:rsidRPr="006A6E4D">
        <w:rPr>
          <w:rFonts w:ascii="Times New Roman" w:eastAsia="Times New Roman" w:hAnsi="Times New Roman" w:cs="Times New Roman"/>
          <w:bCs/>
          <w:kern w:val="0"/>
          <w14:ligatures w14:val="none"/>
        </w:rPr>
        <w:t xml:space="preserve"> saskaņā ar darba uzdevumu “Notekūdeņu attīrīšanas iekārtas darbības uzlabošana” (turpmāk – Darba uzdevums).</w:t>
      </w:r>
      <w:r w:rsidR="00DF25DC" w:rsidRPr="00DF25DC">
        <w:t xml:space="preserve"> </w:t>
      </w:r>
      <w:r w:rsidR="00B02EEC" w:rsidRPr="0017064E">
        <w:rPr>
          <w:rFonts w:ascii="Times New Roman" w:hAnsi="Times New Roman" w:cs="Times New Roman"/>
        </w:rPr>
        <w:t>A</w:t>
      </w:r>
      <w:r w:rsidR="00DF25DC" w:rsidRPr="0017064E">
        <w:rPr>
          <w:rFonts w:ascii="Times New Roman" w:hAnsi="Times New Roman" w:cs="Times New Roman"/>
        </w:rPr>
        <w:t>psekot Viesītes notekūdeņu attīrīšanas iekārtas un veikt šo iekārtu darbības izpēti, kā arī sagatavot un iesniegt priekšlikumus turpmākai rīcībai šo iekārtu darbības uzlabošanai</w:t>
      </w:r>
      <w:r w:rsidR="00DB4FCA">
        <w:rPr>
          <w:rFonts w:ascii="Times New Roman" w:hAnsi="Times New Roman" w:cs="Times New Roman"/>
        </w:rPr>
        <w:t>, nodrošinot atbilstī</w:t>
      </w:r>
      <w:r w:rsidR="00881176">
        <w:rPr>
          <w:rFonts w:ascii="Times New Roman" w:hAnsi="Times New Roman" w:cs="Times New Roman"/>
        </w:rPr>
        <w:t>bu</w:t>
      </w:r>
      <w:r w:rsidR="002E7DD8">
        <w:rPr>
          <w:rFonts w:ascii="Times New Roman" w:hAnsi="Times New Roman" w:cs="Times New Roman"/>
        </w:rPr>
        <w:t xml:space="preserve"> vides prasībām.</w:t>
      </w:r>
      <w:r w:rsidR="0061047C" w:rsidRPr="0061047C">
        <w:rPr>
          <w:rFonts w:eastAsia="Times New Roman" w:cs="Times New Roman"/>
          <w:kern w:val="0"/>
          <w:lang w:eastAsia="ar-SA"/>
        </w:rPr>
        <w:t xml:space="preserve"> </w:t>
      </w:r>
    </w:p>
    <w:p w14:paraId="60591846" w14:textId="77777777" w:rsidR="006A6E4D" w:rsidRPr="006A6E4D" w:rsidRDefault="006A6E4D" w:rsidP="006A6E4D">
      <w:pPr>
        <w:spacing w:after="0" w:line="240" w:lineRule="auto"/>
        <w:ind w:left="432"/>
        <w:jc w:val="both"/>
        <w:rPr>
          <w:rFonts w:ascii="Times New Roman" w:eastAsia="Times New Roman" w:hAnsi="Times New Roman" w:cs="Times New Roman"/>
          <w:kern w:val="0"/>
          <w14:ligatures w14:val="none"/>
        </w:rPr>
      </w:pPr>
    </w:p>
    <w:p w14:paraId="55051137"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Piedāvājumu iesniegšanas vieta, datums un laiks</w:t>
      </w:r>
    </w:p>
    <w:p w14:paraId="3E725860" w14:textId="277659C0" w:rsidR="006A6E4D" w:rsidRPr="006A6E4D" w:rsidRDefault="006A6E4D" w:rsidP="006A6E4D">
      <w:pPr>
        <w:spacing w:after="12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Pretendents savu piedāvājumu iesniedz</w:t>
      </w:r>
      <w:r w:rsidRPr="006A6E4D">
        <w:rPr>
          <w:rFonts w:ascii="Times New Roman" w:eastAsia="Times New Roman" w:hAnsi="Times New Roman" w:cs="Times New Roman"/>
          <w:b/>
          <w:kern w:val="0"/>
          <w14:ligatures w14:val="none"/>
        </w:rPr>
        <w:t xml:space="preserve"> līdz </w:t>
      </w:r>
      <w:r w:rsidRPr="006A6E4D">
        <w:rPr>
          <w:rFonts w:ascii="Times New Roman" w:eastAsia="Times New Roman" w:hAnsi="Times New Roman" w:cs="Times New Roman"/>
          <w:b/>
          <w:kern w:val="0"/>
          <w:u w:val="single"/>
          <w14:ligatures w14:val="none"/>
        </w:rPr>
        <w:t>202</w:t>
      </w:r>
      <w:r w:rsidR="00E60950">
        <w:rPr>
          <w:rFonts w:ascii="Times New Roman" w:eastAsia="Times New Roman" w:hAnsi="Times New Roman" w:cs="Times New Roman"/>
          <w:b/>
          <w:kern w:val="0"/>
          <w:u w:val="single"/>
          <w14:ligatures w14:val="none"/>
        </w:rPr>
        <w:t>6</w:t>
      </w:r>
      <w:r w:rsidRPr="006A6E4D">
        <w:rPr>
          <w:rFonts w:ascii="Times New Roman" w:eastAsia="Times New Roman" w:hAnsi="Times New Roman" w:cs="Times New Roman"/>
          <w:b/>
          <w:kern w:val="0"/>
          <w:u w:val="single"/>
          <w14:ligatures w14:val="none"/>
        </w:rPr>
        <w:t xml:space="preserve">.gada </w:t>
      </w:r>
      <w:r w:rsidR="00F548EB">
        <w:rPr>
          <w:rFonts w:ascii="Times New Roman" w:eastAsia="Times New Roman" w:hAnsi="Times New Roman" w:cs="Times New Roman"/>
          <w:b/>
          <w:kern w:val="0"/>
          <w:u w:val="single"/>
          <w14:ligatures w14:val="none"/>
        </w:rPr>
        <w:t>08.jūlijs</w:t>
      </w:r>
      <w:r w:rsidRPr="006A6E4D">
        <w:rPr>
          <w:rFonts w:ascii="Times New Roman" w:eastAsia="Times New Roman" w:hAnsi="Times New Roman" w:cs="Times New Roman"/>
          <w:b/>
          <w:kern w:val="0"/>
          <w:u w:val="single"/>
          <w14:ligatures w14:val="none"/>
        </w:rPr>
        <w:t>, plkst.10:00</w:t>
      </w:r>
      <w:r w:rsidRPr="006A6E4D">
        <w:rPr>
          <w:rFonts w:ascii="Times New Roman" w:eastAsia="Times New Roman" w:hAnsi="Times New Roman" w:cs="Times New Roman"/>
          <w:kern w:val="0"/>
          <w:u w:val="single"/>
          <w14:ligatures w14:val="none"/>
        </w:rPr>
        <w:t>,</w:t>
      </w:r>
      <w:r w:rsidRPr="006A6E4D">
        <w:rPr>
          <w:rFonts w:ascii="Times New Roman" w:eastAsia="Times New Roman" w:hAnsi="Times New Roman" w:cs="Times New Roman"/>
          <w:kern w:val="0"/>
          <w14:ligatures w14:val="none"/>
        </w:rPr>
        <w:t xml:space="preserve"> nosūtot elektroniski </w:t>
      </w:r>
      <w:r w:rsidRPr="006A6E4D">
        <w:rPr>
          <w:rFonts w:ascii="Times New Roman" w:eastAsia="Times New Roman" w:hAnsi="Times New Roman" w:cs="Times New Roman"/>
          <w:b/>
          <w:bCs/>
          <w:kern w:val="0"/>
          <w:u w:val="single"/>
          <w14:ligatures w14:val="none"/>
        </w:rPr>
        <w:t>uz e-pasta adresi</w:t>
      </w:r>
      <w:r w:rsidRPr="006A6E4D">
        <w:rPr>
          <w:rFonts w:ascii="Times New Roman" w:eastAsia="Times New Roman" w:hAnsi="Times New Roman" w:cs="Times New Roman"/>
          <w:kern w:val="0"/>
          <w14:ligatures w14:val="none"/>
        </w:rPr>
        <w:t xml:space="preserve"> –</w:t>
      </w:r>
      <w:hyperlink r:id="rId15" w:history="1"/>
      <w:r w:rsidRPr="006A6E4D">
        <w:rPr>
          <w:rFonts w:ascii="Times New Roman" w:eastAsia="Times New Roman" w:hAnsi="Times New Roman" w:cs="Times New Roman"/>
          <w:kern w:val="0"/>
          <w14:ligatures w14:val="none"/>
        </w:rPr>
        <w:t xml:space="preserve"> </w:t>
      </w:r>
      <w:hyperlink r:id="rId16" w:history="1">
        <w:r w:rsidR="00BB740D" w:rsidRPr="00FC0386">
          <w:rPr>
            <w:rStyle w:val="Hipersaite"/>
            <w:rFonts w:ascii="Times New Roman" w:eastAsia="Times New Roman" w:hAnsi="Times New Roman" w:cs="Times New Roman"/>
            <w:kern w:val="0"/>
            <w14:ligatures w14:val="none"/>
          </w:rPr>
          <w:t>napa@viesites-kp.lv</w:t>
        </w:r>
      </w:hyperlink>
      <w:r w:rsidRPr="006A6E4D">
        <w:rPr>
          <w:rFonts w:ascii="Times New Roman" w:eastAsia="Times New Roman" w:hAnsi="Times New Roman" w:cs="Times New Roman"/>
          <w:kern w:val="0"/>
          <w14:ligatures w14:val="none"/>
        </w:rPr>
        <w:t xml:space="preserve"> .</w:t>
      </w:r>
    </w:p>
    <w:p w14:paraId="43B53C35"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Līguma izpildes laiks un garantijas</w:t>
      </w:r>
    </w:p>
    <w:p w14:paraId="1AD39539" w14:textId="505CABC4" w:rsidR="006A6E4D" w:rsidRPr="006A6E4D" w:rsidRDefault="006A6E4D" w:rsidP="006A6E4D">
      <w:pPr>
        <w:numPr>
          <w:ilvl w:val="2"/>
          <w:numId w:val="1"/>
        </w:numPr>
        <w:spacing w:after="120" w:line="240" w:lineRule="auto"/>
        <w:jc w:val="both"/>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Līguma izpildes laiks -</w:t>
      </w:r>
      <w:r w:rsidR="004E4880">
        <w:rPr>
          <w:rFonts w:ascii="Times New Roman" w:eastAsia="Times New Roman" w:hAnsi="Times New Roman" w:cs="Times New Roman"/>
          <w:bCs/>
          <w:kern w:val="0"/>
          <w14:ligatures w14:val="none"/>
        </w:rPr>
        <w:t>2</w:t>
      </w:r>
      <w:r w:rsidRPr="006A6E4D">
        <w:rPr>
          <w:rFonts w:ascii="Times New Roman" w:eastAsia="Times New Roman" w:hAnsi="Times New Roman" w:cs="Times New Roman"/>
          <w:bCs/>
          <w:kern w:val="0"/>
          <w14:ligatures w14:val="none"/>
        </w:rPr>
        <w:t xml:space="preserve"> (</w:t>
      </w:r>
      <w:r w:rsidR="004E4880">
        <w:rPr>
          <w:rFonts w:ascii="Times New Roman" w:eastAsia="Times New Roman" w:hAnsi="Times New Roman" w:cs="Times New Roman"/>
          <w:bCs/>
          <w:kern w:val="0"/>
          <w14:ligatures w14:val="none"/>
        </w:rPr>
        <w:t>divi</w:t>
      </w:r>
      <w:r w:rsidRPr="006A6E4D">
        <w:rPr>
          <w:rFonts w:ascii="Times New Roman" w:eastAsia="Times New Roman" w:hAnsi="Times New Roman" w:cs="Times New Roman"/>
          <w:bCs/>
          <w:kern w:val="0"/>
          <w14:ligatures w14:val="none"/>
        </w:rPr>
        <w:t>) mēneši no līguma noslēgšanas</w:t>
      </w:r>
    </w:p>
    <w:p w14:paraId="0A8A8F74"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Apmaksas nosacījumi</w:t>
      </w:r>
    </w:p>
    <w:p w14:paraId="00AE1A01" w14:textId="320B899C"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Maksājums par sniegto pakalpojumu tiek veikts 14 (četrpadsmit) dienu laikā </w:t>
      </w:r>
      <w:r w:rsidR="000A493A">
        <w:rPr>
          <w:rFonts w:ascii="Times New Roman" w:eastAsia="Times New Roman" w:hAnsi="Times New Roman" w:cs="Times New Roman"/>
          <w:kern w:val="0"/>
          <w14:ligatures w14:val="none"/>
        </w:rPr>
        <w:t xml:space="preserve">pēc </w:t>
      </w:r>
      <w:r w:rsidRPr="006A6E4D">
        <w:rPr>
          <w:rFonts w:ascii="Times New Roman" w:eastAsia="Times New Roman" w:hAnsi="Times New Roman" w:cs="Times New Roman"/>
          <w:kern w:val="0"/>
          <w14:ligatures w14:val="none"/>
        </w:rPr>
        <w:t>rēķina saņemšanas.</w:t>
      </w:r>
    </w:p>
    <w:p w14:paraId="32284911" w14:textId="77777777" w:rsidR="006A6E4D" w:rsidRPr="006A6E4D" w:rsidRDefault="006A6E4D" w:rsidP="006A6E4D">
      <w:pPr>
        <w:spacing w:after="0" w:line="240" w:lineRule="auto"/>
        <w:ind w:left="432"/>
        <w:jc w:val="both"/>
        <w:rPr>
          <w:rFonts w:ascii="Times New Roman" w:eastAsia="Times New Roman" w:hAnsi="Times New Roman" w:cs="Times New Roman"/>
          <w:kern w:val="0"/>
          <w14:ligatures w14:val="none"/>
        </w:rPr>
      </w:pPr>
    </w:p>
    <w:p w14:paraId="4E87ED90"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4FB1913B"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6A1D5368" w14:textId="77777777" w:rsidR="006A6E4D" w:rsidRPr="006A6E4D" w:rsidRDefault="006A6E4D" w:rsidP="006A6E4D">
      <w:pPr>
        <w:numPr>
          <w:ilvl w:val="0"/>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0215A7DC" w14:textId="77777777" w:rsidR="006A6E4D" w:rsidRPr="006A6E4D" w:rsidRDefault="006A6E4D" w:rsidP="006A6E4D">
      <w:pPr>
        <w:numPr>
          <w:ilvl w:val="1"/>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13D545B1" w14:textId="77777777" w:rsidR="006A6E4D" w:rsidRPr="006A6E4D" w:rsidRDefault="006A6E4D" w:rsidP="006A6E4D">
      <w:pPr>
        <w:numPr>
          <w:ilvl w:val="1"/>
          <w:numId w:val="2"/>
        </w:numPr>
        <w:tabs>
          <w:tab w:val="left" w:pos="0"/>
          <w:tab w:val="left" w:pos="426"/>
          <w:tab w:val="left" w:pos="709"/>
          <w:tab w:val="left" w:pos="993"/>
        </w:tabs>
        <w:spacing w:after="0" w:line="240" w:lineRule="auto"/>
        <w:jc w:val="both"/>
        <w:rPr>
          <w:rFonts w:ascii="Times New Roman" w:eastAsia="Times New Roman" w:hAnsi="Times New Roman" w:cs="Times New Roman"/>
          <w:vanish/>
          <w:kern w:val="0"/>
          <w:lang w:eastAsia="lv-LV"/>
          <w14:ligatures w14:val="none"/>
        </w:rPr>
      </w:pPr>
    </w:p>
    <w:p w14:paraId="77DF5591"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Kvalifikācijas prasības pretendentiem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8"/>
        <w:gridCol w:w="5281"/>
      </w:tblGrid>
      <w:tr w:rsidR="006A6E4D" w:rsidRPr="006A6E4D" w14:paraId="2F5B22FE" w14:textId="77777777" w:rsidTr="00E937EB">
        <w:tc>
          <w:tcPr>
            <w:tcW w:w="4358" w:type="dxa"/>
            <w:tcBorders>
              <w:top w:val="single" w:sz="4" w:space="0" w:color="auto"/>
              <w:left w:val="single" w:sz="4" w:space="0" w:color="auto"/>
              <w:bottom w:val="single" w:sz="4" w:space="0" w:color="auto"/>
              <w:right w:val="single" w:sz="4" w:space="0" w:color="auto"/>
            </w:tcBorders>
            <w:shd w:val="clear" w:color="auto" w:fill="F2F2F2"/>
          </w:tcPr>
          <w:p w14:paraId="4DE28A58" w14:textId="77777777" w:rsidR="006A6E4D" w:rsidRPr="006A6E4D" w:rsidRDefault="006A6E4D" w:rsidP="006A6E4D">
            <w:pPr>
              <w:tabs>
                <w:tab w:val="left" w:pos="284"/>
              </w:tabs>
              <w:spacing w:after="0" w:line="240" w:lineRule="auto"/>
              <w:jc w:val="center"/>
              <w:rPr>
                <w:rFonts w:ascii="Times New Roman" w:eastAsia="Calibri" w:hAnsi="Times New Roman" w:cs="Times New Roman"/>
                <w:b/>
                <w:kern w:val="0"/>
                <w:lang w:eastAsia="lv-LV"/>
                <w14:ligatures w14:val="none"/>
              </w:rPr>
            </w:pPr>
            <w:r w:rsidRPr="006A6E4D">
              <w:rPr>
                <w:rFonts w:ascii="Times New Roman" w:eastAsia="Calibri" w:hAnsi="Times New Roman" w:cs="Times New Roman"/>
                <w:b/>
                <w:bCs/>
                <w:kern w:val="0"/>
                <w:sz w:val="22"/>
                <w:szCs w:val="22"/>
                <w:lang w:eastAsia="lv-LV"/>
                <w14:ligatures w14:val="none"/>
              </w:rPr>
              <w:t>Kvalifikācijas prasības</w:t>
            </w:r>
          </w:p>
        </w:tc>
        <w:tc>
          <w:tcPr>
            <w:tcW w:w="5281" w:type="dxa"/>
            <w:tcBorders>
              <w:top w:val="single" w:sz="4" w:space="0" w:color="auto"/>
              <w:left w:val="single" w:sz="4" w:space="0" w:color="auto"/>
              <w:bottom w:val="single" w:sz="4" w:space="0" w:color="auto"/>
              <w:right w:val="single" w:sz="4" w:space="0" w:color="auto"/>
            </w:tcBorders>
            <w:shd w:val="clear" w:color="auto" w:fill="F2F2F2"/>
          </w:tcPr>
          <w:p w14:paraId="06E236C0" w14:textId="77777777" w:rsidR="006A6E4D" w:rsidRPr="006A6E4D" w:rsidRDefault="006A6E4D" w:rsidP="006A6E4D">
            <w:pPr>
              <w:tabs>
                <w:tab w:val="left" w:pos="284"/>
              </w:tabs>
              <w:spacing w:after="0" w:line="240" w:lineRule="auto"/>
              <w:jc w:val="center"/>
              <w:rPr>
                <w:rFonts w:ascii="Times New Roman" w:eastAsia="Calibri" w:hAnsi="Times New Roman" w:cs="Times New Roman"/>
                <w:b/>
                <w:kern w:val="0"/>
                <w:lang w:eastAsia="lv-LV"/>
                <w14:ligatures w14:val="none"/>
              </w:rPr>
            </w:pPr>
            <w:r w:rsidRPr="006A6E4D">
              <w:rPr>
                <w:rFonts w:ascii="Times New Roman" w:eastAsia="Calibri" w:hAnsi="Times New Roman" w:cs="Times New Roman"/>
                <w:b/>
                <w:bCs/>
                <w:kern w:val="0"/>
                <w:sz w:val="22"/>
                <w:szCs w:val="22"/>
                <w:lang w:eastAsia="lv-LV"/>
                <w14:ligatures w14:val="none"/>
              </w:rPr>
              <w:t>Dokuments kvalifikācijas prasības atbilstības novērtēšanai un pretendenta iesniedzamie atlases dokumenti</w:t>
            </w:r>
          </w:p>
        </w:tc>
      </w:tr>
      <w:tr w:rsidR="006A6E4D" w:rsidRPr="006A6E4D" w14:paraId="03E21604" w14:textId="77777777" w:rsidTr="00E937EB">
        <w:tc>
          <w:tcPr>
            <w:tcW w:w="4358" w:type="dxa"/>
            <w:tcBorders>
              <w:top w:val="single" w:sz="4" w:space="0" w:color="auto"/>
              <w:left w:val="single" w:sz="4" w:space="0" w:color="auto"/>
              <w:bottom w:val="single" w:sz="4" w:space="0" w:color="auto"/>
              <w:right w:val="single" w:sz="4" w:space="0" w:color="auto"/>
            </w:tcBorders>
          </w:tcPr>
          <w:p w14:paraId="565A2970"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Pretendents ir reģistrēts Latvijas Republikas Uzņēmumu reģistra Komercreģistrā vai līdzvērtīgā reģistrā </w:t>
            </w:r>
            <w:r w:rsidRPr="006A6E4D">
              <w:rPr>
                <w:rFonts w:ascii="Times New Roman" w:eastAsia="Times New Roman" w:hAnsi="Times New Roman" w:cs="Times New Roman"/>
                <w:kern w:val="0"/>
                <w14:ligatures w14:val="none"/>
              </w:rPr>
              <w:lastRenderedPageBreak/>
              <w:t>ārvalstīs, atbilstoši attiecīgās valsts normatīvo aktu prasībām.</w:t>
            </w:r>
          </w:p>
          <w:p w14:paraId="5BF48C3F" w14:textId="77777777" w:rsidR="006A6E4D" w:rsidRPr="006A6E4D" w:rsidRDefault="006A6E4D" w:rsidP="006A6E4D">
            <w:pPr>
              <w:tabs>
                <w:tab w:val="left" w:pos="284"/>
              </w:tabs>
              <w:spacing w:after="0" w:line="240" w:lineRule="auto"/>
              <w:ind w:left="1080"/>
              <w:jc w:val="both"/>
              <w:rPr>
                <w:rFonts w:ascii="Times New Roman" w:eastAsia="Times New Roman" w:hAnsi="Times New Roman" w:cs="Times New Roman"/>
                <w:kern w:val="0"/>
                <w14:ligatures w14:val="none"/>
              </w:rPr>
            </w:pPr>
          </w:p>
        </w:tc>
        <w:tc>
          <w:tcPr>
            <w:tcW w:w="5281" w:type="dxa"/>
            <w:tcBorders>
              <w:top w:val="single" w:sz="4" w:space="0" w:color="auto"/>
              <w:left w:val="single" w:sz="4" w:space="0" w:color="auto"/>
              <w:bottom w:val="single" w:sz="4" w:space="0" w:color="auto"/>
              <w:right w:val="single" w:sz="4" w:space="0" w:color="auto"/>
            </w:tcBorders>
          </w:tcPr>
          <w:p w14:paraId="4FB52F91" w14:textId="77777777" w:rsidR="006A6E4D" w:rsidRPr="006A6E4D" w:rsidRDefault="006A6E4D" w:rsidP="006A6E4D">
            <w:pPr>
              <w:tabs>
                <w:tab w:val="left" w:pos="284"/>
              </w:tabs>
              <w:spacing w:after="0" w:line="240" w:lineRule="auto"/>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bCs/>
                <w:kern w:val="0"/>
                <w:lang w:eastAsia="ar-SA"/>
                <w14:ligatures w14:val="none"/>
              </w:rPr>
              <w:lastRenderedPageBreak/>
              <w:t>Pretendentu, kas reģistrēts Latvijas Republikas Uzņēmumu reģistra Komercreģistrā  pārbaude tiks veikta pēc Uzņēmumu reģistrā, reģistrācijas faktu pārbauda Uzņēmumu reģistra mājas lapā.</w:t>
            </w:r>
          </w:p>
          <w:p w14:paraId="74EEAFFB" w14:textId="77777777" w:rsidR="006A6E4D" w:rsidRPr="006A6E4D" w:rsidRDefault="006A6E4D" w:rsidP="006A6E4D">
            <w:pPr>
              <w:tabs>
                <w:tab w:val="left" w:pos="284"/>
              </w:tabs>
              <w:spacing w:after="0" w:line="240" w:lineRule="auto"/>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kern w:val="0"/>
                <w:lang w:eastAsia="lv-LV"/>
                <w14:ligatures w14:val="none"/>
              </w:rPr>
              <w:lastRenderedPageBreak/>
              <w:t>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6A6E4D" w:rsidRPr="006A6E4D" w14:paraId="0A56A80E" w14:textId="77777777" w:rsidTr="00E937EB">
        <w:tc>
          <w:tcPr>
            <w:tcW w:w="4358" w:type="dxa"/>
            <w:tcBorders>
              <w:top w:val="single" w:sz="4" w:space="0" w:color="auto"/>
              <w:left w:val="single" w:sz="4" w:space="0" w:color="auto"/>
              <w:bottom w:val="single" w:sz="4" w:space="0" w:color="auto"/>
              <w:right w:val="single" w:sz="4" w:space="0" w:color="auto"/>
            </w:tcBorders>
          </w:tcPr>
          <w:p w14:paraId="1373453D"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4833E7F6"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Pieteikums (</w:t>
            </w:r>
            <w:r w:rsidRPr="006A6E4D">
              <w:rPr>
                <w:rFonts w:ascii="Times New Roman" w:eastAsia="Times New Roman" w:hAnsi="Times New Roman" w:cs="Times New Roman"/>
                <w:color w:val="0000FF"/>
                <w:kern w:val="0"/>
                <w14:ligatures w14:val="none"/>
              </w:rPr>
              <w:t>1.pielikums</w:t>
            </w:r>
            <w:r w:rsidRPr="006A6E4D">
              <w:rPr>
                <w:rFonts w:ascii="Times New Roman" w:eastAsia="Times New Roman" w:hAnsi="Times New Roman" w:cs="Times New Roman"/>
                <w:kern w:val="0"/>
                <w14:ligatures w14:val="none"/>
              </w:rPr>
              <w:t>)</w:t>
            </w:r>
          </w:p>
        </w:tc>
      </w:tr>
      <w:tr w:rsidR="006A6E4D" w:rsidRPr="006A6E4D" w14:paraId="67873E73" w14:textId="77777777" w:rsidTr="00E937EB">
        <w:tc>
          <w:tcPr>
            <w:tcW w:w="4358" w:type="dxa"/>
            <w:tcBorders>
              <w:top w:val="single" w:sz="4" w:space="0" w:color="auto"/>
              <w:left w:val="single" w:sz="4" w:space="0" w:color="auto"/>
              <w:bottom w:val="single" w:sz="4" w:space="0" w:color="auto"/>
              <w:right w:val="single" w:sz="4" w:space="0" w:color="auto"/>
            </w:tcBorders>
          </w:tcPr>
          <w:p w14:paraId="3979D2D7"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119A4CF6"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Finanšu piedāvājums (</w:t>
            </w:r>
            <w:r w:rsidRPr="006A6E4D">
              <w:rPr>
                <w:rFonts w:ascii="Times New Roman" w:eastAsia="Times New Roman" w:hAnsi="Times New Roman" w:cs="Times New Roman"/>
                <w:color w:val="0000FF"/>
                <w:kern w:val="0"/>
                <w14:ligatures w14:val="none"/>
              </w:rPr>
              <w:t>2.pielikums</w:t>
            </w:r>
            <w:r w:rsidRPr="006A6E4D">
              <w:rPr>
                <w:rFonts w:ascii="Times New Roman" w:eastAsia="Times New Roman" w:hAnsi="Times New Roman" w:cs="Times New Roman"/>
                <w:kern w:val="0"/>
                <w14:ligatures w14:val="none"/>
              </w:rPr>
              <w:t>)</w:t>
            </w:r>
          </w:p>
        </w:tc>
      </w:tr>
      <w:tr w:rsidR="006A6E4D" w:rsidRPr="006A6E4D" w14:paraId="04BA4DA4" w14:textId="77777777" w:rsidTr="00E937EB">
        <w:tc>
          <w:tcPr>
            <w:tcW w:w="4358" w:type="dxa"/>
            <w:tcBorders>
              <w:top w:val="single" w:sz="4" w:space="0" w:color="auto"/>
              <w:left w:val="single" w:sz="4" w:space="0" w:color="auto"/>
              <w:bottom w:val="single" w:sz="4" w:space="0" w:color="auto"/>
              <w:right w:val="single" w:sz="4" w:space="0" w:color="auto"/>
            </w:tcBorders>
          </w:tcPr>
          <w:p w14:paraId="146C9958" w14:textId="44270A47" w:rsidR="00DE021E" w:rsidRPr="00DD75DF" w:rsidRDefault="006A6E4D" w:rsidP="00DE021E">
            <w:pPr>
              <w:pStyle w:val="Sarakstarindkopa"/>
              <w:numPr>
                <w:ilvl w:val="0"/>
                <w:numId w:val="13"/>
              </w:numPr>
              <w:spacing w:after="0" w:line="240" w:lineRule="auto"/>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kern w:val="0"/>
                <w14:ligatures w14:val="none"/>
              </w:rPr>
              <w:t>Pretendentam pēdējo 3 (trīs) gadu (202</w:t>
            </w:r>
            <w:r w:rsidR="004F590A">
              <w:rPr>
                <w:rFonts w:ascii="Times New Roman" w:eastAsia="Times New Roman" w:hAnsi="Times New Roman" w:cs="Times New Roman"/>
                <w:kern w:val="0"/>
                <w14:ligatures w14:val="none"/>
              </w:rPr>
              <w:t>3</w:t>
            </w:r>
            <w:r w:rsidRPr="006A6E4D">
              <w:rPr>
                <w:rFonts w:ascii="Times New Roman" w:eastAsia="Times New Roman" w:hAnsi="Times New Roman" w:cs="Times New Roman"/>
                <w:kern w:val="0"/>
                <w14:ligatures w14:val="none"/>
              </w:rPr>
              <w:t>., 202</w:t>
            </w:r>
            <w:r w:rsidR="004F590A">
              <w:rPr>
                <w:rFonts w:ascii="Times New Roman" w:eastAsia="Times New Roman" w:hAnsi="Times New Roman" w:cs="Times New Roman"/>
                <w:kern w:val="0"/>
                <w14:ligatures w14:val="none"/>
              </w:rPr>
              <w:t>4</w:t>
            </w:r>
            <w:r w:rsidRPr="006A6E4D">
              <w:rPr>
                <w:rFonts w:ascii="Times New Roman" w:eastAsia="Times New Roman" w:hAnsi="Times New Roman" w:cs="Times New Roman"/>
                <w:kern w:val="0"/>
                <w14:ligatures w14:val="none"/>
              </w:rPr>
              <w:t>. un 202</w:t>
            </w:r>
            <w:r w:rsidR="004F590A">
              <w:rPr>
                <w:rFonts w:ascii="Times New Roman" w:eastAsia="Times New Roman" w:hAnsi="Times New Roman" w:cs="Times New Roman"/>
                <w:kern w:val="0"/>
                <w14:ligatures w14:val="none"/>
              </w:rPr>
              <w:t>5</w:t>
            </w:r>
            <w:r w:rsidRPr="006A6E4D">
              <w:rPr>
                <w:rFonts w:ascii="Times New Roman" w:eastAsia="Times New Roman" w:hAnsi="Times New Roman" w:cs="Times New Roman"/>
                <w:kern w:val="0"/>
                <w14:ligatures w14:val="none"/>
              </w:rPr>
              <w:t>.g.) laikā līdz piedāvājuma iesniegšanas brīdim, vai īsākā periodā, ņemot vērā Pretendenta dibināšanas vai darbības uzsākšanas laiku,  ir pieredze vismaz 1 (viena) līdzīga līgumu izpildē. Notekūdeņu attīrīšanas iekārtu</w:t>
            </w:r>
            <w:r w:rsidR="00EC1033">
              <w:rPr>
                <w:rFonts w:ascii="Times New Roman" w:eastAsia="Times New Roman" w:hAnsi="Times New Roman" w:cs="Times New Roman"/>
                <w:kern w:val="0"/>
                <w14:ligatures w14:val="none"/>
              </w:rPr>
              <w:t xml:space="preserve"> darbības</w:t>
            </w:r>
            <w:r w:rsidRPr="006A6E4D">
              <w:rPr>
                <w:rFonts w:ascii="Times New Roman" w:eastAsia="Times New Roman" w:hAnsi="Times New Roman" w:cs="Times New Roman"/>
                <w:kern w:val="0"/>
                <w14:ligatures w14:val="none"/>
              </w:rPr>
              <w:t xml:space="preserve"> </w:t>
            </w:r>
            <w:r w:rsidR="00EC1033" w:rsidRPr="00332329">
              <w:rPr>
                <w:rFonts w:ascii="Times New Roman" w:eastAsia="Calibri" w:hAnsi="Times New Roman" w:cs="Times New Roman"/>
                <w:lang w:eastAsia="zh-CN"/>
                <w14:ligatures w14:val="none"/>
              </w:rPr>
              <w:t>esošās situācijas izvērtējum</w:t>
            </w:r>
            <w:r w:rsidR="00362E36">
              <w:rPr>
                <w:rFonts w:ascii="Times New Roman" w:eastAsia="Calibri" w:hAnsi="Times New Roman" w:cs="Times New Roman"/>
                <w:lang w:eastAsia="zh-CN"/>
                <w14:ligatures w14:val="none"/>
              </w:rPr>
              <w:t>s</w:t>
            </w:r>
            <w:r w:rsidR="00EC1033" w:rsidRPr="00332329">
              <w:rPr>
                <w:rFonts w:ascii="Times New Roman" w:eastAsia="Calibri" w:hAnsi="Times New Roman" w:cs="Times New Roman"/>
                <w:lang w:eastAsia="zh-CN"/>
                <w14:ligatures w14:val="none"/>
              </w:rPr>
              <w:t xml:space="preserve"> </w:t>
            </w:r>
            <w:r w:rsidR="00526473" w:rsidRPr="00332329">
              <w:rPr>
                <w:rFonts w:ascii="Times New Roman" w:eastAsia="Calibri" w:hAnsi="Times New Roman" w:cs="Times New Roman"/>
                <w:lang w:eastAsia="zh-CN"/>
                <w14:ligatures w14:val="none"/>
              </w:rPr>
              <w:t xml:space="preserve">un </w:t>
            </w:r>
            <w:r w:rsidR="00526473" w:rsidRPr="00FE0F9C">
              <w:rPr>
                <w:rFonts w:ascii="Times New Roman" w:eastAsia="Calibri" w:hAnsi="Times New Roman" w:cs="Times New Roman"/>
                <w:lang w:eastAsia="zh-CN"/>
                <w14:ligatures w14:val="none"/>
              </w:rPr>
              <w:t>ievērojamo</w:t>
            </w:r>
            <w:r w:rsidR="00526473" w:rsidRPr="00332329">
              <w:rPr>
                <w:rFonts w:ascii="Times New Roman" w:eastAsia="Calibri" w:hAnsi="Times New Roman" w:cs="Times New Roman"/>
                <w:lang w:eastAsia="zh-CN"/>
                <w14:ligatures w14:val="none"/>
              </w:rPr>
              <w:t xml:space="preserve"> </w:t>
            </w:r>
            <w:r w:rsidR="00526473" w:rsidRPr="003D2C3B">
              <w:rPr>
                <w:rFonts w:ascii="Times New Roman" w:eastAsia="Calibri" w:hAnsi="Times New Roman" w:cs="Times New Roman"/>
                <w:lang w:eastAsia="zh-CN"/>
                <w14:ligatures w14:val="none"/>
              </w:rPr>
              <w:t>neatbilstību cēloņ</w:t>
            </w:r>
            <w:r w:rsidR="003D2C3B" w:rsidRPr="003D2C3B">
              <w:rPr>
                <w:rFonts w:ascii="Times New Roman" w:eastAsia="Calibri" w:hAnsi="Times New Roman" w:cs="Times New Roman"/>
                <w:lang w:eastAsia="zh-CN"/>
                <w14:ligatures w14:val="none"/>
              </w:rPr>
              <w:t>i</w:t>
            </w:r>
            <w:r w:rsidR="003D2C3B" w:rsidRPr="00263CED">
              <w:rPr>
                <w:rFonts w:ascii="Times New Roman" w:eastAsia="Calibri" w:hAnsi="Times New Roman" w:cs="Times New Roman"/>
                <w:lang w:eastAsia="zh-CN"/>
                <w14:ligatures w14:val="none"/>
              </w:rPr>
              <w:t>.</w:t>
            </w:r>
            <w:r w:rsidR="00DE021E">
              <w:rPr>
                <w:rFonts w:ascii="Times New Roman" w:eastAsia="Calibri" w:hAnsi="Times New Roman" w:cs="Times New Roman"/>
                <w:lang w:eastAsia="zh-CN"/>
                <w14:ligatures w14:val="none"/>
              </w:rPr>
              <w:t xml:space="preserve"> P</w:t>
            </w:r>
            <w:r w:rsidR="00DE021E" w:rsidRPr="00332329">
              <w:rPr>
                <w:rFonts w:ascii="Times New Roman" w:eastAsia="Calibri" w:hAnsi="Times New Roman" w:cs="Times New Roman"/>
                <w:lang w:eastAsia="zh-CN"/>
                <w14:ligatures w14:val="none"/>
              </w:rPr>
              <w:t>ar augstāk minēto sagatavo</w:t>
            </w:r>
            <w:r w:rsidR="00DE021E">
              <w:rPr>
                <w:rFonts w:ascii="Times New Roman" w:eastAsia="Calibri" w:hAnsi="Times New Roman" w:cs="Times New Roman"/>
                <w:lang w:eastAsia="zh-CN"/>
                <w14:ligatures w14:val="none"/>
              </w:rPr>
              <w:t>t</w:t>
            </w:r>
            <w:r w:rsidR="003D2C3B">
              <w:rPr>
                <w:rFonts w:ascii="Times New Roman" w:eastAsia="Calibri" w:hAnsi="Times New Roman" w:cs="Times New Roman"/>
                <w:lang w:eastAsia="zh-CN"/>
                <w14:ligatures w14:val="none"/>
              </w:rPr>
              <w:t>s</w:t>
            </w:r>
            <w:r w:rsidR="00DE021E" w:rsidRPr="00332329">
              <w:rPr>
                <w:rFonts w:ascii="Times New Roman" w:eastAsia="Calibri" w:hAnsi="Times New Roman" w:cs="Times New Roman"/>
                <w:lang w:eastAsia="zh-CN"/>
                <w14:ligatures w14:val="none"/>
              </w:rPr>
              <w:t xml:space="preserve"> rakstveida slēdzien</w:t>
            </w:r>
            <w:r w:rsidR="003D2C3B">
              <w:rPr>
                <w:rFonts w:ascii="Times New Roman" w:eastAsia="Calibri" w:hAnsi="Times New Roman" w:cs="Times New Roman"/>
                <w:lang w:eastAsia="zh-CN"/>
                <w14:ligatures w14:val="none"/>
              </w:rPr>
              <w:t>s</w:t>
            </w:r>
            <w:r w:rsidR="00DE021E" w:rsidRPr="00332329">
              <w:rPr>
                <w:rFonts w:ascii="Times New Roman" w:eastAsia="Calibri" w:hAnsi="Times New Roman" w:cs="Times New Roman"/>
                <w:lang w:eastAsia="zh-CN"/>
                <w14:ligatures w14:val="none"/>
              </w:rPr>
              <w:t xml:space="preserve"> un </w:t>
            </w:r>
            <w:r w:rsidR="00DE021E" w:rsidRPr="00F548EB">
              <w:rPr>
                <w:rFonts w:ascii="Times New Roman" w:eastAsia="Calibri" w:hAnsi="Times New Roman" w:cs="Times New Roman"/>
                <w:strike/>
                <w:lang w:eastAsia="zh-CN"/>
                <w14:ligatures w14:val="none"/>
              </w:rPr>
              <w:t>iesniegt</w:t>
            </w:r>
            <w:r w:rsidR="003D2C3B" w:rsidRPr="00F548EB">
              <w:rPr>
                <w:rFonts w:ascii="Times New Roman" w:eastAsia="Calibri" w:hAnsi="Times New Roman" w:cs="Times New Roman"/>
                <w:strike/>
                <w:lang w:eastAsia="zh-CN"/>
                <w14:ligatures w14:val="none"/>
              </w:rPr>
              <w:t>s</w:t>
            </w:r>
            <w:r w:rsidR="00DE021E" w:rsidRPr="00F548EB">
              <w:rPr>
                <w:rFonts w:ascii="Times New Roman" w:eastAsia="Calibri" w:hAnsi="Times New Roman" w:cs="Times New Roman"/>
                <w:strike/>
                <w:lang w:eastAsia="zh-CN"/>
                <w14:ligatures w14:val="none"/>
              </w:rPr>
              <w:t xml:space="preserve"> Valsts vides dienestā izskatīšanai.</w:t>
            </w:r>
            <w:r w:rsidR="00F548EB" w:rsidRPr="00F548EB">
              <w:rPr>
                <w:rFonts w:ascii="Times New Roman" w:eastAsia="Calibri" w:hAnsi="Times New Roman" w:cs="Times New Roman"/>
                <w:strike/>
                <w:lang w:eastAsia="zh-CN"/>
                <w14:ligatures w14:val="none"/>
              </w:rPr>
              <w:t xml:space="preserve"> </w:t>
            </w:r>
            <w:r w:rsidR="00F548EB" w:rsidRPr="00F548EB">
              <w:rPr>
                <w:rFonts w:ascii="Times New Roman" w:eastAsia="Calibri" w:hAnsi="Times New Roman" w:cs="Times New Roman"/>
                <w:color w:val="EE0000"/>
                <w:lang w:eastAsia="zh-CN"/>
                <w14:ligatures w14:val="none"/>
              </w:rPr>
              <w:t>(precīzējums)</w:t>
            </w:r>
          </w:p>
          <w:p w14:paraId="4A73ADC0" w14:textId="25437EBE"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p>
        </w:tc>
        <w:tc>
          <w:tcPr>
            <w:tcW w:w="5281" w:type="dxa"/>
            <w:tcBorders>
              <w:top w:val="single" w:sz="4" w:space="0" w:color="auto"/>
              <w:left w:val="single" w:sz="4" w:space="0" w:color="auto"/>
              <w:bottom w:val="single" w:sz="4" w:space="0" w:color="auto"/>
              <w:right w:val="single" w:sz="4" w:space="0" w:color="auto"/>
            </w:tcBorders>
          </w:tcPr>
          <w:p w14:paraId="52DD6EC6" w14:textId="77777777" w:rsidR="006A6E4D" w:rsidRPr="006A6E4D" w:rsidRDefault="006A6E4D" w:rsidP="006A6E4D">
            <w:pPr>
              <w:spacing w:after="0" w:line="240" w:lineRule="auto"/>
              <w:ind w:left="35"/>
              <w:contextualSpacing/>
              <w:jc w:val="both"/>
              <w:rPr>
                <w:rFonts w:ascii="Times New Roman" w:eastAsia="Calibri" w:hAnsi="Times New Roman" w:cs="Times New Roman"/>
                <w:bCs/>
                <w:iCs/>
                <w:kern w:val="0"/>
                <w:lang w:eastAsia="ar-SA"/>
                <w14:ligatures w14:val="none"/>
              </w:rPr>
            </w:pPr>
            <w:r w:rsidRPr="006A6E4D">
              <w:rPr>
                <w:rFonts w:ascii="Times New Roman" w:eastAsia="Calibri" w:hAnsi="Times New Roman" w:cs="Times New Roman"/>
                <w:bCs/>
                <w:iCs/>
                <w:kern w:val="0"/>
                <w:lang w:eastAsia="ar-SA"/>
                <w14:ligatures w14:val="none"/>
              </w:rPr>
              <w:t xml:space="preserve">Pretendents iesniedz aizpildītu </w:t>
            </w:r>
            <w:r w:rsidRPr="006A6E4D">
              <w:rPr>
                <w:rFonts w:ascii="Times New Roman" w:eastAsia="Times New Roman" w:hAnsi="Times New Roman" w:cs="Times New Roman"/>
                <w:color w:val="0000FF"/>
                <w:kern w:val="0"/>
                <w14:ligatures w14:val="none"/>
              </w:rPr>
              <w:t>3.pielikumu</w:t>
            </w:r>
            <w:r w:rsidRPr="006A6E4D">
              <w:rPr>
                <w:rFonts w:ascii="Times New Roman" w:eastAsia="Calibri" w:hAnsi="Times New Roman" w:cs="Times New Roman"/>
                <w:bCs/>
                <w:iCs/>
                <w:kern w:val="0"/>
                <w:lang w:eastAsia="ar-SA"/>
                <w14:ligatures w14:val="none"/>
              </w:rPr>
              <w:t>, norādot objektus, ar kuriem apliecina 5.4. punktā prasīto pieredzi, norādot arī kontaktpersonu atsauksmju iegūšanai.</w:t>
            </w:r>
          </w:p>
          <w:p w14:paraId="13EF7B79" w14:textId="20D6BF8D" w:rsidR="006A6E4D" w:rsidRPr="006A6E4D" w:rsidRDefault="006A6E4D" w:rsidP="006A6E4D">
            <w:pPr>
              <w:spacing w:after="0" w:line="240" w:lineRule="auto"/>
              <w:ind w:left="35"/>
              <w:contextualSpacing/>
              <w:jc w:val="both"/>
              <w:rPr>
                <w:rFonts w:ascii="Times New Roman" w:eastAsia="Calibri" w:hAnsi="Times New Roman" w:cs="Times New Roman"/>
                <w:bCs/>
                <w:kern w:val="0"/>
                <w:lang w:eastAsia="ar-SA"/>
                <w14:ligatures w14:val="none"/>
              </w:rPr>
            </w:pPr>
            <w:r w:rsidRPr="006A6E4D">
              <w:rPr>
                <w:rFonts w:ascii="Times New Roman" w:eastAsia="Calibri" w:hAnsi="Times New Roman" w:cs="Times New Roman"/>
                <w:bCs/>
                <w:kern w:val="0"/>
                <w:lang w:eastAsia="ar-SA"/>
                <w14:ligatures w14:val="none"/>
              </w:rPr>
              <w:t>Pieteikumā norāda informāciju par pretendenta rīcībā esošu speciālistu, kuram ir spēkā esošs sertifikāts.</w:t>
            </w:r>
          </w:p>
          <w:p w14:paraId="656086C1" w14:textId="77777777" w:rsidR="006A6E4D" w:rsidRPr="006A6E4D" w:rsidRDefault="006A6E4D" w:rsidP="006A6E4D">
            <w:pPr>
              <w:spacing w:after="0" w:line="240" w:lineRule="auto"/>
              <w:ind w:left="35"/>
              <w:contextualSpacing/>
              <w:jc w:val="both"/>
              <w:rPr>
                <w:rFonts w:ascii="Times New Roman" w:eastAsia="Calibri" w:hAnsi="Times New Roman" w:cs="Times New Roman"/>
                <w:bCs/>
                <w:kern w:val="0"/>
                <w:lang w:eastAsia="ar-SA"/>
                <w14:ligatures w14:val="none"/>
              </w:rPr>
            </w:pPr>
          </w:p>
          <w:p w14:paraId="431E83FD" w14:textId="77777777" w:rsidR="006A6E4D" w:rsidRPr="006A6E4D" w:rsidRDefault="006A6E4D" w:rsidP="006A6E4D">
            <w:pPr>
              <w:tabs>
                <w:tab w:val="left" w:pos="284"/>
              </w:tabs>
              <w:spacing w:after="0" w:line="240" w:lineRule="auto"/>
              <w:jc w:val="both"/>
              <w:rPr>
                <w:rFonts w:ascii="Times New Roman" w:eastAsia="Calibri" w:hAnsi="Times New Roman" w:cs="Times New Roman"/>
                <w:b/>
                <w:kern w:val="0"/>
                <w:lang w:eastAsia="lv-LV"/>
                <w14:ligatures w14:val="none"/>
              </w:rPr>
            </w:pPr>
          </w:p>
        </w:tc>
      </w:tr>
      <w:tr w:rsidR="006A6E4D" w:rsidRPr="006A6E4D" w14:paraId="0FCC2E05" w14:textId="77777777" w:rsidTr="00E937EB">
        <w:tc>
          <w:tcPr>
            <w:tcW w:w="4358" w:type="dxa"/>
            <w:tcBorders>
              <w:top w:val="single" w:sz="4" w:space="0" w:color="auto"/>
              <w:left w:val="single" w:sz="4" w:space="0" w:color="auto"/>
              <w:bottom w:val="single" w:sz="4" w:space="0" w:color="auto"/>
              <w:right w:val="single" w:sz="4" w:space="0" w:color="auto"/>
            </w:tcBorders>
          </w:tcPr>
          <w:p w14:paraId="7A41400D" w14:textId="77777777" w:rsidR="006A6E4D" w:rsidRPr="006A6E4D" w:rsidRDefault="006A6E4D"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34432AC2" w14:textId="77777777" w:rsidR="006A6E4D" w:rsidRPr="006A6E4D" w:rsidRDefault="006A6E4D"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Dokumentu, kas apliecina piedāvājuma parakstītāja personas pārstāvības tiesības (oriģināls vai normatīvajos aktos apliecināta kopija), izņemot, ja piedāvājumu paraksta persona, kurai pārstāvības tiesības reģistrētas Latvijas Republikas Uzņēmumu reģistrā.</w:t>
            </w:r>
          </w:p>
        </w:tc>
      </w:tr>
      <w:tr w:rsidR="00534E93" w:rsidRPr="006A6E4D" w14:paraId="53B91B5C" w14:textId="77777777" w:rsidTr="00E937EB">
        <w:tc>
          <w:tcPr>
            <w:tcW w:w="4358" w:type="dxa"/>
            <w:tcBorders>
              <w:top w:val="single" w:sz="4" w:space="0" w:color="auto"/>
              <w:left w:val="single" w:sz="4" w:space="0" w:color="auto"/>
              <w:bottom w:val="single" w:sz="4" w:space="0" w:color="auto"/>
              <w:right w:val="single" w:sz="4" w:space="0" w:color="auto"/>
            </w:tcBorders>
          </w:tcPr>
          <w:p w14:paraId="70BFD714" w14:textId="697F561E" w:rsidR="00534E93" w:rsidRPr="00534E93" w:rsidRDefault="00534E93" w:rsidP="00534E93">
            <w:pPr>
              <w:pStyle w:val="Sarakstarindkopa"/>
              <w:numPr>
                <w:ilvl w:val="1"/>
                <w:numId w:val="1"/>
              </w:numPr>
              <w:tabs>
                <w:tab w:val="left" w:pos="284"/>
              </w:tabs>
              <w:spacing w:after="0" w:line="240" w:lineRule="auto"/>
              <w:jc w:val="both"/>
              <w:rPr>
                <w:rFonts w:ascii="Times New Roman" w:eastAsia="Calibri" w:hAnsi="Times New Roman" w:cs="Times New Roman"/>
                <w:kern w:val="0"/>
                <w:lang w:eastAsia="lv-LV"/>
                <w14:ligatures w14:val="none"/>
              </w:rPr>
            </w:pPr>
            <w:r w:rsidRPr="00534E93">
              <w:rPr>
                <w:rFonts w:ascii="Times New Roman" w:eastAsia="Calibri" w:hAnsi="Times New Roman" w:cs="Times New Roman"/>
                <w:bCs/>
                <w:lang w:eastAsia="ar-SA"/>
              </w:rPr>
              <w:t xml:space="preserve">Pretendents darba izpildes procesu nodrošina ar kvalificētiem speciālistiem. Pretendents apliecina, ka viņa rīcībā ir </w:t>
            </w:r>
            <w:r w:rsidRPr="00534E93">
              <w:rPr>
                <w:rFonts w:ascii="Times New Roman" w:eastAsia="Times New Roman" w:hAnsi="Times New Roman" w:cs="Times New Roman"/>
              </w:rPr>
              <w:t>ūdensapgādes un kanalizācijas sistēmu sertificēts speciālists.</w:t>
            </w:r>
          </w:p>
          <w:p w14:paraId="622033F5" w14:textId="77777777" w:rsidR="00534E93" w:rsidRDefault="00534E93" w:rsidP="006A6E4D">
            <w:pPr>
              <w:tabs>
                <w:tab w:val="left" w:pos="284"/>
              </w:tabs>
              <w:spacing w:after="0" w:line="240" w:lineRule="auto"/>
              <w:jc w:val="both"/>
              <w:rPr>
                <w:rFonts w:ascii="Times New Roman" w:eastAsia="Calibri" w:hAnsi="Times New Roman" w:cs="Times New Roman"/>
                <w:kern w:val="0"/>
                <w:lang w:eastAsia="lv-LV"/>
                <w14:ligatures w14:val="none"/>
              </w:rPr>
            </w:pPr>
          </w:p>
          <w:p w14:paraId="0288B972" w14:textId="77777777" w:rsidR="00534E93" w:rsidRPr="006A6E4D" w:rsidRDefault="00534E93" w:rsidP="006A6E4D">
            <w:pPr>
              <w:tabs>
                <w:tab w:val="left" w:pos="284"/>
              </w:tabs>
              <w:spacing w:after="0" w:line="240" w:lineRule="auto"/>
              <w:jc w:val="both"/>
              <w:rPr>
                <w:rFonts w:ascii="Times New Roman" w:eastAsia="Calibri" w:hAnsi="Times New Roman" w:cs="Times New Roman"/>
                <w:kern w:val="0"/>
                <w:lang w:eastAsia="lv-LV"/>
                <w14:ligatures w14:val="none"/>
              </w:rPr>
            </w:pPr>
          </w:p>
        </w:tc>
        <w:tc>
          <w:tcPr>
            <w:tcW w:w="5281" w:type="dxa"/>
            <w:tcBorders>
              <w:top w:val="single" w:sz="4" w:space="0" w:color="auto"/>
              <w:left w:val="single" w:sz="4" w:space="0" w:color="auto"/>
              <w:bottom w:val="single" w:sz="4" w:space="0" w:color="auto"/>
              <w:right w:val="single" w:sz="4" w:space="0" w:color="auto"/>
            </w:tcBorders>
          </w:tcPr>
          <w:p w14:paraId="523EF13A" w14:textId="181AADAB" w:rsidR="00534E93" w:rsidRPr="006A6E4D" w:rsidRDefault="00520E2C" w:rsidP="006A6E4D">
            <w:pPr>
              <w:numPr>
                <w:ilvl w:val="1"/>
                <w:numId w:val="1"/>
              </w:numPr>
              <w:suppressAutoHyphens/>
              <w:spacing w:after="0" w:line="240" w:lineRule="auto"/>
              <w:jc w:val="both"/>
              <w:rPr>
                <w:rFonts w:ascii="Times New Roman" w:eastAsia="Times New Roman" w:hAnsi="Times New Roman" w:cs="Times New Roman"/>
                <w:kern w:val="0"/>
                <w14:ligatures w14:val="none"/>
              </w:rPr>
            </w:pPr>
            <w:r w:rsidRPr="00341C75">
              <w:rPr>
                <w:rFonts w:ascii="Times New Roman" w:eastAsia="Calibri" w:hAnsi="Times New Roman" w:cs="Times New Roman"/>
                <w:bCs/>
                <w:lang w:eastAsia="ar-SA"/>
              </w:rPr>
              <w:t>Pretendenta parakstīts piesaistīto speciālistu saraksts</w:t>
            </w:r>
            <w:r>
              <w:rPr>
                <w:rFonts w:ascii="Times New Roman" w:eastAsia="Calibri" w:hAnsi="Times New Roman" w:cs="Times New Roman"/>
                <w:bCs/>
                <w:lang w:eastAsia="ar-SA"/>
              </w:rPr>
              <w:t xml:space="preserve"> </w:t>
            </w:r>
            <w:r w:rsidR="00553EC3" w:rsidRPr="006A6E4D">
              <w:rPr>
                <w:rFonts w:ascii="Times New Roman" w:eastAsia="Times New Roman" w:hAnsi="Times New Roman" w:cs="Times New Roman"/>
                <w:color w:val="0000FF"/>
                <w:kern w:val="0"/>
                <w14:ligatures w14:val="none"/>
              </w:rPr>
              <w:t>3.pielikum</w:t>
            </w:r>
            <w:r w:rsidR="00061EE5">
              <w:rPr>
                <w:rFonts w:ascii="Times New Roman" w:eastAsia="Times New Roman" w:hAnsi="Times New Roman" w:cs="Times New Roman"/>
                <w:color w:val="0000FF"/>
                <w:kern w:val="0"/>
                <w14:ligatures w14:val="none"/>
              </w:rPr>
              <w:t>s</w:t>
            </w:r>
          </w:p>
        </w:tc>
      </w:tr>
    </w:tbl>
    <w:p w14:paraId="270E2B9E"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bookmarkStart w:id="2" w:name="_Hlk94020535"/>
      <w:r w:rsidRPr="006A6E4D">
        <w:rPr>
          <w:rFonts w:ascii="Times New Roman" w:eastAsia="Times New Roman" w:hAnsi="Times New Roman" w:cs="Times New Roman"/>
          <w:b/>
          <w:kern w:val="0"/>
          <w14:ligatures w14:val="none"/>
        </w:rPr>
        <w:t>Iesniedzamie dokumenti</w:t>
      </w:r>
    </w:p>
    <w:p w14:paraId="65AC0FE8"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bCs/>
          <w:kern w:val="0"/>
          <w14:ligatures w14:val="none"/>
        </w:rPr>
      </w:pPr>
      <w:r w:rsidRPr="006A6E4D">
        <w:rPr>
          <w:rFonts w:ascii="Times New Roman" w:eastAsia="Times New Roman" w:hAnsi="Times New Roman" w:cs="Times New Roman"/>
          <w:b/>
          <w:kern w:val="0"/>
          <w14:ligatures w14:val="none"/>
        </w:rPr>
        <w:t xml:space="preserve">Pieteikums </w:t>
      </w:r>
      <w:r w:rsidRPr="006A6E4D">
        <w:rPr>
          <w:rFonts w:ascii="Times New Roman" w:eastAsia="Times New Roman" w:hAnsi="Times New Roman" w:cs="Times New Roman"/>
          <w:bCs/>
          <w:kern w:val="0"/>
          <w14:ligatures w14:val="none"/>
        </w:rPr>
        <w:t xml:space="preserve">dalībai Tirgus izpētē, atbilstoši </w:t>
      </w:r>
      <w:r w:rsidRPr="006A6E4D">
        <w:rPr>
          <w:rFonts w:ascii="Times New Roman" w:eastAsia="Times New Roman" w:hAnsi="Times New Roman" w:cs="Times New Roman"/>
          <w:color w:val="0000FF"/>
          <w:kern w:val="0"/>
          <w14:ligatures w14:val="none"/>
        </w:rPr>
        <w:t>1.pielikumam</w:t>
      </w:r>
      <w:r w:rsidRPr="006A6E4D">
        <w:rPr>
          <w:rFonts w:ascii="Times New Roman" w:eastAsia="Times New Roman" w:hAnsi="Times New Roman" w:cs="Times New Roman"/>
          <w:bCs/>
          <w:kern w:val="0"/>
          <w14:ligatures w14:val="none"/>
        </w:rPr>
        <w:t>;</w:t>
      </w:r>
    </w:p>
    <w:p w14:paraId="14EB2A60"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Finanšu piedāvājums</w:t>
      </w:r>
      <w:r w:rsidRPr="006A6E4D">
        <w:rPr>
          <w:rFonts w:ascii="Times New Roman" w:eastAsia="Times New Roman" w:hAnsi="Times New Roman" w:cs="Times New Roman"/>
          <w:bCs/>
          <w:kern w:val="0"/>
          <w14:ligatures w14:val="none"/>
        </w:rPr>
        <w:t xml:space="preserve">, </w:t>
      </w:r>
      <w:bookmarkStart w:id="3" w:name="_Hlk126846877"/>
      <w:r w:rsidRPr="006A6E4D">
        <w:rPr>
          <w:rFonts w:ascii="Times New Roman" w:eastAsia="Times New Roman" w:hAnsi="Times New Roman" w:cs="Times New Roman"/>
          <w:bCs/>
          <w:kern w:val="0"/>
          <w14:ligatures w14:val="none"/>
        </w:rPr>
        <w:t xml:space="preserve">atbilstoši </w:t>
      </w:r>
      <w:r w:rsidRPr="006A6E4D">
        <w:rPr>
          <w:rFonts w:ascii="Times New Roman" w:eastAsia="Times New Roman" w:hAnsi="Times New Roman" w:cs="Times New Roman"/>
          <w:color w:val="0000FF"/>
          <w:kern w:val="0"/>
          <w14:ligatures w14:val="none"/>
        </w:rPr>
        <w:t>2.pielikumam</w:t>
      </w:r>
      <w:bookmarkEnd w:id="3"/>
      <w:r w:rsidRPr="006A6E4D">
        <w:rPr>
          <w:rFonts w:ascii="Times New Roman" w:eastAsia="Times New Roman" w:hAnsi="Times New Roman" w:cs="Times New Roman"/>
          <w:bCs/>
          <w:kern w:val="0"/>
          <w14:ligatures w14:val="none"/>
        </w:rPr>
        <w:t>;</w:t>
      </w:r>
    </w:p>
    <w:p w14:paraId="1CC5585A" w14:textId="77777777" w:rsidR="006A6E4D" w:rsidRPr="006A6E4D" w:rsidRDefault="006A6E4D" w:rsidP="006A6E4D">
      <w:pPr>
        <w:numPr>
          <w:ilvl w:val="1"/>
          <w:numId w:val="1"/>
        </w:num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Informācija par pretendenta pieredzi</w:t>
      </w:r>
      <w:r w:rsidRPr="006A6E4D">
        <w:rPr>
          <w:rFonts w:ascii="Times New Roman" w:eastAsia="Times New Roman" w:hAnsi="Times New Roman" w:cs="Times New Roman"/>
          <w:bCs/>
          <w:kern w:val="0"/>
          <w14:ligatures w14:val="none"/>
        </w:rPr>
        <w:t xml:space="preserve">, atbilstoši </w:t>
      </w:r>
      <w:r w:rsidRPr="006A6E4D">
        <w:rPr>
          <w:rFonts w:ascii="Times New Roman" w:eastAsia="Times New Roman" w:hAnsi="Times New Roman" w:cs="Times New Roman"/>
          <w:color w:val="0000FF"/>
          <w:kern w:val="0"/>
          <w14:ligatures w14:val="none"/>
        </w:rPr>
        <w:t>3.pielikumam</w:t>
      </w:r>
      <w:r w:rsidRPr="006A6E4D">
        <w:rPr>
          <w:rFonts w:ascii="Times New Roman" w:eastAsia="Times New Roman" w:hAnsi="Times New Roman" w:cs="Times New Roman"/>
          <w:bCs/>
          <w:kern w:val="0"/>
          <w14:ligatures w14:val="none"/>
        </w:rPr>
        <w:t>;</w:t>
      </w:r>
    </w:p>
    <w:p w14:paraId="59DB465E" w14:textId="77777777" w:rsidR="006A6E4D" w:rsidRPr="006A6E4D" w:rsidRDefault="006A6E4D" w:rsidP="006A6E4D">
      <w:pPr>
        <w:numPr>
          <w:ilvl w:val="1"/>
          <w:numId w:val="1"/>
        </w:numPr>
        <w:spacing w:after="12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b/>
          <w:kern w:val="0"/>
          <w14:ligatures w14:val="none"/>
        </w:rPr>
        <w:t>Pilnvara</w:t>
      </w:r>
      <w:r w:rsidRPr="006A6E4D">
        <w:rPr>
          <w:rFonts w:ascii="Times New Roman" w:eastAsia="Times New Roman" w:hAnsi="Times New Roman" w:cs="Times New Roman"/>
          <w:bCs/>
          <w:kern w:val="0"/>
          <w14:ligatures w14:val="none"/>
        </w:rPr>
        <w:t>, ja tāda nepieciešama, atbilstoši tirgus izpētes 5.5.punktam.</w:t>
      </w:r>
    </w:p>
    <w:bookmarkEnd w:id="2"/>
    <w:p w14:paraId="4C275D8A"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Piedāvājuma izvēles kritērijs</w:t>
      </w:r>
    </w:p>
    <w:p w14:paraId="1D3C455C"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Par pretendentu, kuram būtu piešķiramas līguma slēgšanas tiesības, tiek atzīts tas pretendents, kura piedāvājums atbilst visām tirgus izpētes prasībām un </w:t>
      </w:r>
      <w:r w:rsidRPr="006A6E4D">
        <w:rPr>
          <w:rFonts w:ascii="Times New Roman" w:eastAsia="Times New Roman" w:hAnsi="Times New Roman" w:cs="Times New Roman"/>
          <w:kern w:val="0"/>
          <w:u w:val="single"/>
          <w14:ligatures w14:val="none"/>
        </w:rPr>
        <w:t>ir ar viszemāko piedāvāto līgumcenu</w:t>
      </w:r>
      <w:r w:rsidRPr="006A6E4D">
        <w:rPr>
          <w:rFonts w:ascii="Times New Roman" w:eastAsia="Times New Roman" w:hAnsi="Times New Roman" w:cs="Times New Roman"/>
          <w:kern w:val="0"/>
          <w14:ligatures w14:val="none"/>
        </w:rPr>
        <w:t>;</w:t>
      </w:r>
    </w:p>
    <w:p w14:paraId="2C3DA62D"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Ja izraudzītais pretendents atsakās slēgt līgumu, tad tiek lemts, vai piešķirt līguma slēgšanas tiesības nākamam pretendentam, kura piedāvājums ir ar zemāko cenu;</w:t>
      </w:r>
    </w:p>
    <w:p w14:paraId="541CD853" w14:textId="77777777" w:rsidR="006A6E4D" w:rsidRPr="006A6E4D" w:rsidRDefault="006A6E4D" w:rsidP="006A6E4D">
      <w:pPr>
        <w:numPr>
          <w:ilvl w:val="1"/>
          <w:numId w:val="1"/>
        </w:numPr>
        <w:spacing w:after="12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lastRenderedPageBreak/>
        <w:t>Ja nav iesniegts neviens tirgus izpētes noteikumu prasībām atbilstošs piedāvājums vai ir cits objektīvi pamatots iemesls, pasūtītājam ir tiesības uzvarētāju nepaziņot un tirgus izpēti pārtraukt.</w:t>
      </w:r>
      <w:r w:rsidRPr="006A6E4D">
        <w:rPr>
          <w:rFonts w:ascii="Times New Roman" w:eastAsia="Times New Roman" w:hAnsi="Times New Roman" w:cs="Times New Roman"/>
          <w:b/>
          <w:kern w:val="0"/>
          <w14:ligatures w14:val="none"/>
        </w:rPr>
        <w:t xml:space="preserve"> </w:t>
      </w:r>
    </w:p>
    <w:p w14:paraId="71A3C908"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Finanšu piedāvājums</w:t>
      </w:r>
    </w:p>
    <w:p w14:paraId="336432CA"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Finanšu piedāvājumā cenu norāda EUR </w:t>
      </w:r>
      <w:r w:rsidRPr="006A6E4D">
        <w:rPr>
          <w:rFonts w:ascii="Times New Roman" w:eastAsia="Times New Roman" w:hAnsi="Times New Roman" w:cs="Times New Roman"/>
          <w:i/>
          <w:iCs/>
          <w:kern w:val="0"/>
          <w14:ligatures w14:val="none"/>
        </w:rPr>
        <w:t>(euro)</w:t>
      </w:r>
      <w:r w:rsidRPr="006A6E4D">
        <w:rPr>
          <w:rFonts w:ascii="Times New Roman" w:eastAsia="Times New Roman" w:hAnsi="Times New Roman" w:cs="Times New Roman"/>
          <w:kern w:val="0"/>
          <w14:ligatures w14:val="none"/>
        </w:rPr>
        <w:t xml:space="preserve"> bez pievienotās vērtības nodokļa. Atsevišķi norāda pievienotās vērtības nodokļa summu un kopējo līgumcenu, ieskaitot pievienotās vērtības nodokli;</w:t>
      </w:r>
    </w:p>
    <w:p w14:paraId="25FD4507"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 xml:space="preserve">Pretendentam finanšu piedāvājums jāiesniedz atbilstoši tirgus izpētes </w:t>
      </w:r>
      <w:r w:rsidRPr="006A6E4D">
        <w:rPr>
          <w:rFonts w:ascii="Times New Roman" w:eastAsia="Times New Roman" w:hAnsi="Times New Roman" w:cs="Times New Roman"/>
          <w:color w:val="0000FF"/>
          <w:kern w:val="0"/>
          <w14:ligatures w14:val="none"/>
        </w:rPr>
        <w:t>2.pielikumā</w:t>
      </w:r>
      <w:r w:rsidRPr="006A6E4D">
        <w:rPr>
          <w:rFonts w:ascii="Times New Roman" w:eastAsia="Times New Roman" w:hAnsi="Times New Roman" w:cs="Times New Roman"/>
          <w:kern w:val="0"/>
          <w14:ligatures w14:val="none"/>
        </w:rPr>
        <w:t xml:space="preserve"> norādītajai Finanšu piedāvājuma formai, papildus pievienojot </w:t>
      </w:r>
      <w:r w:rsidRPr="00243D37">
        <w:rPr>
          <w:rFonts w:ascii="Times New Roman" w:eastAsia="Times New Roman" w:hAnsi="Times New Roman" w:cs="Times New Roman"/>
          <w:bCs/>
          <w:kern w:val="0"/>
          <w:shd w:val="clear" w:color="auto" w:fill="FFFFFF" w:themeFill="background1"/>
          <w14:ligatures w14:val="none"/>
        </w:rPr>
        <w:t>izvērstu aprēķinu/tāmi,</w:t>
      </w:r>
      <w:r w:rsidRPr="006A6E4D">
        <w:rPr>
          <w:rFonts w:ascii="Times New Roman" w:eastAsia="Times New Roman" w:hAnsi="Times New Roman" w:cs="Times New Roman"/>
          <w:bCs/>
          <w:kern w:val="0"/>
          <w14:ligatures w14:val="none"/>
        </w:rPr>
        <w:t xml:space="preserve"> atbilstoši </w:t>
      </w:r>
      <w:r w:rsidRPr="006A6E4D">
        <w:rPr>
          <w:rFonts w:ascii="Times New Roman" w:eastAsia="Times New Roman" w:hAnsi="Times New Roman" w:cs="Times New Roman"/>
          <w:color w:val="0000FF"/>
          <w:kern w:val="0"/>
          <w14:ligatures w14:val="none"/>
        </w:rPr>
        <w:t>4.pielikumā</w:t>
      </w:r>
      <w:r w:rsidRPr="006A6E4D">
        <w:rPr>
          <w:rFonts w:ascii="Times New Roman" w:eastAsia="Times New Roman" w:hAnsi="Times New Roman" w:cs="Times New Roman"/>
          <w:bCs/>
          <w:kern w:val="0"/>
          <w14:ligatures w14:val="none"/>
        </w:rPr>
        <w:t xml:space="preserve"> pievienotajam Darba uzdevumam</w:t>
      </w:r>
      <w:r w:rsidRPr="006A6E4D">
        <w:rPr>
          <w:rFonts w:ascii="Times New Roman" w:eastAsia="Times New Roman" w:hAnsi="Times New Roman" w:cs="Times New Roman"/>
          <w:kern w:val="0"/>
          <w14:ligatures w14:val="none"/>
        </w:rPr>
        <w:t>;</w:t>
      </w:r>
    </w:p>
    <w:p w14:paraId="004DE8A0" w14:textId="77777777" w:rsidR="006A6E4D" w:rsidRPr="006A6E4D" w:rsidRDefault="006A6E4D" w:rsidP="006A6E4D">
      <w:pPr>
        <w:numPr>
          <w:ilvl w:val="1"/>
          <w:numId w:val="1"/>
        </w:numPr>
        <w:spacing w:after="12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Finanšu piedāvājumā norādītajā cenā jāiekļauj visas ar darba apjomu izpildi saistītās izmaksas, nodokļi, t.sk., izmaksas par visiem riskiem, tajā skaitā, iespējamo sadārdzinājumu. Līguma izpildes laikā netiek pieļauta līgumcenas maiņa, pamatojoties uz izmaksu izmaiņām.</w:t>
      </w:r>
    </w:p>
    <w:p w14:paraId="47E1F5C0" w14:textId="77777777" w:rsidR="006A6E4D" w:rsidRPr="006A6E4D" w:rsidRDefault="006A6E4D" w:rsidP="006A6E4D">
      <w:pPr>
        <w:numPr>
          <w:ilvl w:val="0"/>
          <w:numId w:val="1"/>
        </w:num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Cita informācija</w:t>
      </w:r>
    </w:p>
    <w:p w14:paraId="429DA65C" w14:textId="6718FC53"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SIA “</w:t>
      </w:r>
      <w:r w:rsidR="00D75648">
        <w:rPr>
          <w:rFonts w:ascii="Times New Roman" w:eastAsia="Times New Roman" w:hAnsi="Times New Roman" w:cs="Times New Roman"/>
          <w:kern w:val="0"/>
          <w14:ligatures w14:val="none"/>
        </w:rPr>
        <w:t>Viesītes komunālā pārvalde</w:t>
      </w:r>
      <w:r w:rsidRPr="006A6E4D">
        <w:rPr>
          <w:rFonts w:ascii="Times New Roman" w:eastAsia="Times New Roman" w:hAnsi="Times New Roman" w:cs="Times New Roman"/>
          <w:kern w:val="0"/>
          <w14:ligatures w14:val="none"/>
        </w:rPr>
        <w:t>” kontaktpersona sazināsies ar tirgus izpētes uzvarētāja piedāvājumā norādīto kontaktpersonu par līguma slēgšanu;</w:t>
      </w:r>
    </w:p>
    <w:p w14:paraId="3503F6F5" w14:textId="77777777" w:rsidR="006A6E4D" w:rsidRP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Pretendentam līgums par pakalpojuma sniegšanu jāparaksta 5 (piecu) darba dienu laikā no brīža, kad līgums nosūtīts/izsniegts pretendentam. Gadījumā, ja līgums noteiktajā termiņā netiek parakstīts, Pasūtītājs piedāvā līguma slēgšanas tiesības nākamajam pretendentam, kura piedāvājums ir atbilstošs visām tirgus izpētē izvirzītajām prasībām un ir ar zemāko cenu;</w:t>
      </w:r>
    </w:p>
    <w:p w14:paraId="7425DF2E" w14:textId="77777777" w:rsidR="006A6E4D" w:rsidRDefault="006A6E4D" w:rsidP="006A6E4D">
      <w:pPr>
        <w:numPr>
          <w:ilvl w:val="1"/>
          <w:numId w:val="1"/>
        </w:numPr>
        <w:spacing w:after="0" w:line="240" w:lineRule="auto"/>
        <w:ind w:left="431" w:hanging="431"/>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lang w:val="en-US"/>
          <w14:ligatures w14:val="none"/>
        </w:rPr>
        <w:t xml:space="preserve">Tie </w:t>
      </w:r>
      <w:r w:rsidRPr="006A6E4D">
        <w:rPr>
          <w:rFonts w:ascii="Times New Roman" w:eastAsia="Times New Roman" w:hAnsi="Times New Roman" w:cs="Times New Roman"/>
          <w:kern w:val="0"/>
          <w14:ligatures w14:val="none"/>
        </w:rPr>
        <w:t>pretendentu pieteikumi, kas saņemti pēc tirgus izpētes noteikumu 2. punktā norādītā iesniegšanas termiņa, netiks izskatīti un iekļauti tirgus izpētes vērtējumā.</w:t>
      </w:r>
    </w:p>
    <w:p w14:paraId="46937A13" w14:textId="77777777" w:rsidR="008B67EB" w:rsidRDefault="008B67EB" w:rsidP="008B67EB">
      <w:pPr>
        <w:spacing w:after="0" w:line="240" w:lineRule="auto"/>
        <w:ind w:left="431"/>
        <w:jc w:val="both"/>
        <w:rPr>
          <w:rFonts w:ascii="Times New Roman" w:eastAsia="Times New Roman" w:hAnsi="Times New Roman" w:cs="Times New Roman"/>
          <w:kern w:val="0"/>
          <w14:ligatures w14:val="none"/>
        </w:rPr>
      </w:pPr>
    </w:p>
    <w:p w14:paraId="2FE85ECF"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45587733"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07210D55" w14:textId="77777777" w:rsidR="00EA7B11" w:rsidRDefault="00EA7B11" w:rsidP="008B67EB">
      <w:pPr>
        <w:spacing w:after="0" w:line="240" w:lineRule="auto"/>
        <w:ind w:left="431"/>
        <w:jc w:val="both"/>
        <w:rPr>
          <w:rFonts w:ascii="Times New Roman" w:eastAsia="Times New Roman" w:hAnsi="Times New Roman" w:cs="Times New Roman"/>
          <w:kern w:val="0"/>
          <w14:ligatures w14:val="none"/>
        </w:rPr>
      </w:pPr>
    </w:p>
    <w:p w14:paraId="582EFEC9" w14:textId="77777777" w:rsidR="00CD446A"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Pielikum</w:t>
      </w:r>
      <w:r w:rsidR="00BB2F3F">
        <w:rPr>
          <w:rFonts w:ascii="Times New Roman" w:eastAsia="Times New Roman" w:hAnsi="Times New Roman" w:cs="Times New Roman"/>
          <w:b/>
          <w:bCs/>
          <w:kern w:val="0"/>
          <w:lang w:eastAsia="ar-SA"/>
          <w14:ligatures w14:val="none"/>
        </w:rPr>
        <w:t xml:space="preserve">ā: </w:t>
      </w:r>
    </w:p>
    <w:p w14:paraId="480C9613" w14:textId="61676F8A" w:rsidR="00EA7B11"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NAI pase un ekspluatācijas noteikumi.</w:t>
      </w:r>
    </w:p>
    <w:p w14:paraId="0C0B2FFB" w14:textId="77777777" w:rsidR="00CD446A" w:rsidRDefault="00EA7B11" w:rsidP="00EA7B11">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xml:space="preserve"> – Testēšanas pārskatu rezultāti.</w:t>
      </w:r>
    </w:p>
    <w:p w14:paraId="6C565BCC" w14:textId="77777777" w:rsidR="00EA7B11" w:rsidRPr="006A6E4D" w:rsidRDefault="00EA7B11" w:rsidP="008B67EB">
      <w:pPr>
        <w:spacing w:after="0" w:line="240" w:lineRule="auto"/>
        <w:ind w:left="431"/>
        <w:jc w:val="both"/>
        <w:rPr>
          <w:rFonts w:ascii="Times New Roman" w:eastAsia="Times New Roman" w:hAnsi="Times New Roman" w:cs="Times New Roman"/>
          <w:kern w:val="0"/>
          <w14:ligatures w14:val="none"/>
        </w:rPr>
      </w:pPr>
    </w:p>
    <w:tbl>
      <w:tblPr>
        <w:tblW w:w="9322" w:type="dxa"/>
        <w:tblLook w:val="0000" w:firstRow="0" w:lastRow="0" w:firstColumn="0" w:lastColumn="0" w:noHBand="0" w:noVBand="0"/>
      </w:tblPr>
      <w:tblGrid>
        <w:gridCol w:w="4077"/>
        <w:gridCol w:w="5245"/>
      </w:tblGrid>
      <w:tr w:rsidR="006A6E4D" w:rsidRPr="006A6E4D" w14:paraId="08410B64" w14:textId="77777777" w:rsidTr="00E937EB">
        <w:tc>
          <w:tcPr>
            <w:tcW w:w="4077" w:type="dxa"/>
          </w:tcPr>
          <w:p w14:paraId="6BEFE12B" w14:textId="77777777" w:rsidR="006A6E4D" w:rsidRPr="006A6E4D" w:rsidRDefault="006A6E4D" w:rsidP="006A6E4D">
            <w:pPr>
              <w:spacing w:after="0" w:line="240" w:lineRule="auto"/>
              <w:rPr>
                <w:rFonts w:ascii="Times New Roman" w:eastAsia="Times New Roman" w:hAnsi="Times New Roman" w:cs="Times New Roman"/>
                <w:b/>
                <w:i/>
                <w:kern w:val="0"/>
                <w:sz w:val="20"/>
                <w:szCs w:val="20"/>
                <w14:ligatures w14:val="none"/>
              </w:rPr>
            </w:pPr>
          </w:p>
        </w:tc>
        <w:tc>
          <w:tcPr>
            <w:tcW w:w="5245" w:type="dxa"/>
          </w:tcPr>
          <w:p w14:paraId="6C9E1964" w14:textId="77777777" w:rsidR="006A6E4D" w:rsidRPr="006A6E4D" w:rsidRDefault="006A6E4D" w:rsidP="006A6E4D">
            <w:pPr>
              <w:spacing w:after="0" w:line="240" w:lineRule="auto"/>
              <w:rPr>
                <w:rFonts w:ascii="Times New Roman" w:eastAsia="Times New Roman" w:hAnsi="Times New Roman" w:cs="Times New Roman"/>
                <w:b/>
                <w:i/>
                <w:kern w:val="0"/>
                <w:sz w:val="20"/>
                <w:szCs w:val="20"/>
                <w14:ligatures w14:val="none"/>
              </w:rPr>
            </w:pPr>
          </w:p>
        </w:tc>
      </w:tr>
    </w:tbl>
    <w:p w14:paraId="425EAAC2" w14:textId="77777777" w:rsidR="006A6E4D" w:rsidRPr="006A6E4D" w:rsidRDefault="006A6E4D" w:rsidP="006A6E4D">
      <w:pPr>
        <w:spacing w:after="0" w:line="240" w:lineRule="auto"/>
        <w:rPr>
          <w:rFonts w:ascii="Times New Roman" w:eastAsia="Times New Roman" w:hAnsi="Times New Roman" w:cs="Times New Roman"/>
          <w:b/>
          <w:kern w:val="0"/>
          <w14:ligatures w14:val="none"/>
        </w:rPr>
      </w:pPr>
    </w:p>
    <w:p w14:paraId="44C9AD7E"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08118C86"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1.pielikums</w:t>
      </w:r>
    </w:p>
    <w:p w14:paraId="2448AAAD" w14:textId="77777777" w:rsidR="006A6E4D" w:rsidRPr="006A6E4D" w:rsidRDefault="006A6E4D" w:rsidP="006A6E4D">
      <w:pPr>
        <w:spacing w:after="0" w:line="240" w:lineRule="auto"/>
        <w:jc w:val="right"/>
        <w:rPr>
          <w:rFonts w:ascii="Times New Roman" w:eastAsia="Times New Roman" w:hAnsi="Times New Roman" w:cs="Times New Roman"/>
          <w:kern w:val="0"/>
          <w14:ligatures w14:val="none"/>
        </w:rPr>
      </w:pPr>
    </w:p>
    <w:p w14:paraId="12C878F4" w14:textId="77777777" w:rsidR="006A6E4D" w:rsidRPr="006A6E4D" w:rsidRDefault="006A6E4D" w:rsidP="006A6E4D">
      <w:pPr>
        <w:spacing w:after="12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PIETEIKUMS TIRGUS IZPĒTEI</w:t>
      </w:r>
    </w:p>
    <w:p w14:paraId="2FD4F4C5"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bookmarkStart w:id="4" w:name="_Hlk169251639"/>
      <w:r w:rsidRPr="006A6E4D">
        <w:rPr>
          <w:rFonts w:ascii="Times New Roman" w:eastAsia="Times New Roman" w:hAnsi="Times New Roman" w:cs="Times New Roman"/>
          <w:b/>
          <w:kern w:val="0"/>
          <w14:ligatures w14:val="none"/>
        </w:rPr>
        <w:t xml:space="preserve"> “Notekūdeņu attīrīšanas iekārtas darbības uzlabošana”</w:t>
      </w:r>
    </w:p>
    <w:bookmarkEnd w:id="4"/>
    <w:p w14:paraId="17BEF206" w14:textId="77777777" w:rsidR="006A6E4D" w:rsidRPr="006A6E4D" w:rsidRDefault="006A6E4D" w:rsidP="006A6E4D">
      <w:pPr>
        <w:autoSpaceDE w:val="0"/>
        <w:autoSpaceDN w:val="0"/>
        <w:adjustRightInd w:val="0"/>
        <w:spacing w:after="240" w:line="240" w:lineRule="auto"/>
        <w:jc w:val="center"/>
        <w:rPr>
          <w:rFonts w:ascii="Times New Roman" w:eastAsia="Times New Roman" w:hAnsi="Times New Roman" w:cs="Times New Roman"/>
          <w:b/>
          <w:kern w:val="0"/>
          <w14:ligatures w14:val="none"/>
        </w:rPr>
      </w:pPr>
    </w:p>
    <w:tbl>
      <w:tblPr>
        <w:tblW w:w="9285" w:type="dxa"/>
        <w:tblLook w:val="0000" w:firstRow="0" w:lastRow="0" w:firstColumn="0" w:lastColumn="0" w:noHBand="0" w:noVBand="0"/>
      </w:tblPr>
      <w:tblGrid>
        <w:gridCol w:w="2189"/>
        <w:gridCol w:w="1225"/>
        <w:gridCol w:w="2405"/>
        <w:gridCol w:w="906"/>
        <w:gridCol w:w="2560"/>
      </w:tblGrid>
      <w:tr w:rsidR="006A6E4D" w:rsidRPr="006A6E4D" w14:paraId="231A0AE6"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13579C76"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Informācija par pretendentu</w:t>
            </w:r>
          </w:p>
        </w:tc>
      </w:tr>
      <w:tr w:rsidR="006A6E4D" w:rsidRPr="006A6E4D" w14:paraId="3BB5D9FE" w14:textId="77777777" w:rsidTr="00E937EB">
        <w:trPr>
          <w:cantSplit/>
        </w:trPr>
        <w:tc>
          <w:tcPr>
            <w:tcW w:w="3414" w:type="dxa"/>
            <w:gridSpan w:val="2"/>
            <w:tcBorders>
              <w:top w:val="single" w:sz="4" w:space="0" w:color="auto"/>
            </w:tcBorders>
          </w:tcPr>
          <w:p w14:paraId="3920DD97"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Pretendenta nosaukums:</w:t>
            </w:r>
          </w:p>
        </w:tc>
        <w:tc>
          <w:tcPr>
            <w:tcW w:w="5871" w:type="dxa"/>
            <w:gridSpan w:val="3"/>
            <w:tcBorders>
              <w:top w:val="single" w:sz="4" w:space="0" w:color="auto"/>
              <w:bottom w:val="single" w:sz="4" w:space="0" w:color="auto"/>
            </w:tcBorders>
          </w:tcPr>
          <w:p w14:paraId="3CE1C0F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3B0367BC" w14:textId="77777777" w:rsidTr="00E937EB">
        <w:trPr>
          <w:cantSplit/>
        </w:trPr>
        <w:tc>
          <w:tcPr>
            <w:tcW w:w="3414" w:type="dxa"/>
            <w:gridSpan w:val="2"/>
          </w:tcPr>
          <w:p w14:paraId="4A78B991" w14:textId="77777777" w:rsidR="006A6E4D" w:rsidRPr="006A6E4D" w:rsidRDefault="006A6E4D" w:rsidP="006A6E4D">
            <w:pPr>
              <w:spacing w:after="0" w:line="240" w:lineRule="auto"/>
              <w:ind w:right="-52"/>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Reģistrācijas numurs:</w:t>
            </w:r>
          </w:p>
        </w:tc>
        <w:tc>
          <w:tcPr>
            <w:tcW w:w="5871" w:type="dxa"/>
            <w:gridSpan w:val="3"/>
            <w:tcBorders>
              <w:top w:val="single" w:sz="4" w:space="0" w:color="auto"/>
              <w:bottom w:val="single" w:sz="4" w:space="0" w:color="auto"/>
            </w:tcBorders>
          </w:tcPr>
          <w:p w14:paraId="1473D6C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50A4D7C6" w14:textId="77777777" w:rsidTr="00E937EB">
        <w:trPr>
          <w:cantSplit/>
        </w:trPr>
        <w:tc>
          <w:tcPr>
            <w:tcW w:w="3414" w:type="dxa"/>
            <w:gridSpan w:val="2"/>
          </w:tcPr>
          <w:p w14:paraId="0CAF702A"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Juridiskā adrese:</w:t>
            </w:r>
          </w:p>
        </w:tc>
        <w:tc>
          <w:tcPr>
            <w:tcW w:w="5871" w:type="dxa"/>
            <w:gridSpan w:val="3"/>
            <w:tcBorders>
              <w:bottom w:val="single" w:sz="4" w:space="0" w:color="auto"/>
            </w:tcBorders>
          </w:tcPr>
          <w:p w14:paraId="416EBF11"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0E7600A0" w14:textId="77777777" w:rsidTr="00E937EB">
        <w:trPr>
          <w:cantSplit/>
        </w:trPr>
        <w:tc>
          <w:tcPr>
            <w:tcW w:w="3414" w:type="dxa"/>
            <w:gridSpan w:val="2"/>
          </w:tcPr>
          <w:p w14:paraId="5EF6B6A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Pasta adrese:</w:t>
            </w:r>
          </w:p>
        </w:tc>
        <w:tc>
          <w:tcPr>
            <w:tcW w:w="5871" w:type="dxa"/>
            <w:gridSpan w:val="3"/>
            <w:tcBorders>
              <w:top w:val="single" w:sz="4" w:space="0" w:color="auto"/>
              <w:bottom w:val="single" w:sz="4" w:space="0" w:color="auto"/>
            </w:tcBorders>
          </w:tcPr>
          <w:p w14:paraId="39C9D17A"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D29661D" w14:textId="77777777" w:rsidTr="00E937EB">
        <w:trPr>
          <w:cantSplit/>
        </w:trPr>
        <w:tc>
          <w:tcPr>
            <w:tcW w:w="3414" w:type="dxa"/>
            <w:gridSpan w:val="2"/>
          </w:tcPr>
          <w:p w14:paraId="6002C2A7"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Tālrunis:</w:t>
            </w:r>
          </w:p>
        </w:tc>
        <w:tc>
          <w:tcPr>
            <w:tcW w:w="2405" w:type="dxa"/>
            <w:tcBorders>
              <w:top w:val="single" w:sz="4" w:space="0" w:color="auto"/>
              <w:bottom w:val="single" w:sz="4" w:space="0" w:color="auto"/>
            </w:tcBorders>
          </w:tcPr>
          <w:p w14:paraId="64F27A46"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906" w:type="dxa"/>
            <w:tcBorders>
              <w:top w:val="single" w:sz="4" w:space="0" w:color="auto"/>
              <w:bottom w:val="single" w:sz="4" w:space="0" w:color="auto"/>
            </w:tcBorders>
          </w:tcPr>
          <w:p w14:paraId="4549C81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2560" w:type="dxa"/>
            <w:tcBorders>
              <w:top w:val="single" w:sz="4" w:space="0" w:color="auto"/>
              <w:bottom w:val="single" w:sz="4" w:space="0" w:color="auto"/>
            </w:tcBorders>
          </w:tcPr>
          <w:p w14:paraId="3A8CF896"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68EFC06E" w14:textId="77777777" w:rsidTr="00E937EB">
        <w:trPr>
          <w:cantSplit/>
        </w:trPr>
        <w:tc>
          <w:tcPr>
            <w:tcW w:w="3414" w:type="dxa"/>
            <w:gridSpan w:val="2"/>
          </w:tcPr>
          <w:p w14:paraId="483F354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E-pasta adrese:</w:t>
            </w:r>
          </w:p>
        </w:tc>
        <w:tc>
          <w:tcPr>
            <w:tcW w:w="5871" w:type="dxa"/>
            <w:gridSpan w:val="3"/>
            <w:tcBorders>
              <w:bottom w:val="single" w:sz="4" w:space="0" w:color="auto"/>
            </w:tcBorders>
          </w:tcPr>
          <w:p w14:paraId="3BEC07B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9525FB9" w14:textId="77777777" w:rsidTr="00E937EB">
        <w:trPr>
          <w:cantSplit/>
        </w:trPr>
        <w:tc>
          <w:tcPr>
            <w:tcW w:w="3414" w:type="dxa"/>
            <w:gridSpan w:val="2"/>
          </w:tcPr>
          <w:p w14:paraId="50B61F77"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Vispārējā interneta adrese:</w:t>
            </w:r>
          </w:p>
        </w:tc>
        <w:tc>
          <w:tcPr>
            <w:tcW w:w="5871" w:type="dxa"/>
            <w:gridSpan w:val="3"/>
            <w:tcBorders>
              <w:bottom w:val="single" w:sz="4" w:space="0" w:color="auto"/>
            </w:tcBorders>
          </w:tcPr>
          <w:p w14:paraId="75E1FA7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6F3DC7A" w14:textId="77777777" w:rsidTr="00E937EB">
        <w:trPr>
          <w:cantSplit/>
          <w:trHeight w:val="70"/>
        </w:trPr>
        <w:tc>
          <w:tcPr>
            <w:tcW w:w="9285" w:type="dxa"/>
            <w:gridSpan w:val="5"/>
            <w:tcBorders>
              <w:bottom w:val="single" w:sz="4" w:space="0" w:color="auto"/>
            </w:tcBorders>
          </w:tcPr>
          <w:p w14:paraId="682F3AE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92697A3"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045E1A60"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Finanšu rekvizīti</w:t>
            </w:r>
          </w:p>
        </w:tc>
      </w:tr>
      <w:tr w:rsidR="006A6E4D" w:rsidRPr="006A6E4D" w14:paraId="79721EB8" w14:textId="77777777" w:rsidTr="00E937EB">
        <w:trPr>
          <w:cantSplit/>
        </w:trPr>
        <w:tc>
          <w:tcPr>
            <w:tcW w:w="2189" w:type="dxa"/>
            <w:tcBorders>
              <w:top w:val="single" w:sz="4" w:space="0" w:color="auto"/>
            </w:tcBorders>
          </w:tcPr>
          <w:p w14:paraId="48941BFC"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Bankas nosaukums:</w:t>
            </w:r>
          </w:p>
        </w:tc>
        <w:tc>
          <w:tcPr>
            <w:tcW w:w="7096" w:type="dxa"/>
            <w:gridSpan w:val="4"/>
            <w:tcBorders>
              <w:top w:val="single" w:sz="4" w:space="0" w:color="auto"/>
              <w:bottom w:val="single" w:sz="4" w:space="0" w:color="auto"/>
            </w:tcBorders>
          </w:tcPr>
          <w:p w14:paraId="75026F3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2AD786B" w14:textId="77777777" w:rsidTr="00E937EB">
        <w:trPr>
          <w:cantSplit/>
        </w:trPr>
        <w:tc>
          <w:tcPr>
            <w:tcW w:w="2189" w:type="dxa"/>
          </w:tcPr>
          <w:p w14:paraId="2A117573" w14:textId="77777777" w:rsidR="006A6E4D" w:rsidRPr="006A6E4D" w:rsidRDefault="006A6E4D" w:rsidP="006A6E4D">
            <w:pPr>
              <w:spacing w:after="0" w:line="240" w:lineRule="auto"/>
              <w:ind w:right="-52"/>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Bankas kods:</w:t>
            </w:r>
          </w:p>
        </w:tc>
        <w:tc>
          <w:tcPr>
            <w:tcW w:w="7096" w:type="dxa"/>
            <w:gridSpan w:val="4"/>
            <w:tcBorders>
              <w:top w:val="single" w:sz="4" w:space="0" w:color="auto"/>
              <w:bottom w:val="single" w:sz="4" w:space="0" w:color="auto"/>
            </w:tcBorders>
          </w:tcPr>
          <w:p w14:paraId="7AD3994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696F4E8" w14:textId="77777777" w:rsidTr="00E937EB">
        <w:trPr>
          <w:cantSplit/>
        </w:trPr>
        <w:tc>
          <w:tcPr>
            <w:tcW w:w="2189" w:type="dxa"/>
          </w:tcPr>
          <w:p w14:paraId="73F15924"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Konta numurs:</w:t>
            </w:r>
          </w:p>
        </w:tc>
        <w:tc>
          <w:tcPr>
            <w:tcW w:w="7096" w:type="dxa"/>
            <w:gridSpan w:val="4"/>
            <w:tcBorders>
              <w:bottom w:val="single" w:sz="4" w:space="0" w:color="auto"/>
            </w:tcBorders>
          </w:tcPr>
          <w:p w14:paraId="0CF5A3B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75ACA5C1" w14:textId="77777777" w:rsidTr="00E937EB">
        <w:trPr>
          <w:cantSplit/>
          <w:trHeight w:val="70"/>
        </w:trPr>
        <w:tc>
          <w:tcPr>
            <w:tcW w:w="9285" w:type="dxa"/>
            <w:gridSpan w:val="5"/>
            <w:tcBorders>
              <w:bottom w:val="single" w:sz="4" w:space="0" w:color="auto"/>
            </w:tcBorders>
          </w:tcPr>
          <w:p w14:paraId="283E360F"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239B4D90" w14:textId="77777777" w:rsidTr="00E937EB">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BFBFBF"/>
          </w:tcPr>
          <w:p w14:paraId="7B5FC1D0" w14:textId="77777777" w:rsidR="006A6E4D" w:rsidRPr="006A6E4D" w:rsidRDefault="006A6E4D" w:rsidP="006A6E4D">
            <w:pPr>
              <w:spacing w:after="0" w:line="276" w:lineRule="auto"/>
              <w:outlineLvl w:val="6"/>
              <w:rPr>
                <w:rFonts w:ascii="Times New Roman" w:eastAsia="Times New Roman" w:hAnsi="Times New Roman" w:cs="Times New Roman"/>
                <w:b/>
                <w:kern w:val="0"/>
                <w:szCs w:val="22"/>
                <w14:ligatures w14:val="none"/>
              </w:rPr>
            </w:pPr>
            <w:r w:rsidRPr="006A6E4D">
              <w:rPr>
                <w:rFonts w:ascii="Times New Roman" w:eastAsia="Times New Roman" w:hAnsi="Times New Roman" w:cs="Times New Roman"/>
                <w:b/>
                <w:kern w:val="0"/>
                <w:szCs w:val="22"/>
                <w14:ligatures w14:val="none"/>
              </w:rPr>
              <w:t>Informācija par pretendenta kontaktpersonu</w:t>
            </w:r>
          </w:p>
        </w:tc>
      </w:tr>
      <w:tr w:rsidR="006A6E4D" w:rsidRPr="006A6E4D" w14:paraId="43F53E4C" w14:textId="77777777" w:rsidTr="00E937EB">
        <w:trPr>
          <w:cantSplit/>
        </w:trPr>
        <w:tc>
          <w:tcPr>
            <w:tcW w:w="2189" w:type="dxa"/>
          </w:tcPr>
          <w:p w14:paraId="17FB50A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Vārds, uzvārds:</w:t>
            </w:r>
          </w:p>
        </w:tc>
        <w:tc>
          <w:tcPr>
            <w:tcW w:w="7096" w:type="dxa"/>
            <w:gridSpan w:val="4"/>
            <w:tcBorders>
              <w:bottom w:val="single" w:sz="4" w:space="0" w:color="auto"/>
            </w:tcBorders>
          </w:tcPr>
          <w:p w14:paraId="1F52BBA4"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5C86B02D" w14:textId="77777777" w:rsidTr="00E937EB">
        <w:trPr>
          <w:cantSplit/>
        </w:trPr>
        <w:tc>
          <w:tcPr>
            <w:tcW w:w="2189" w:type="dxa"/>
          </w:tcPr>
          <w:p w14:paraId="3263BA8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Ieņemamais amats:</w:t>
            </w:r>
          </w:p>
        </w:tc>
        <w:tc>
          <w:tcPr>
            <w:tcW w:w="7096" w:type="dxa"/>
            <w:gridSpan w:val="4"/>
            <w:tcBorders>
              <w:top w:val="single" w:sz="4" w:space="0" w:color="auto"/>
              <w:bottom w:val="single" w:sz="4" w:space="0" w:color="auto"/>
            </w:tcBorders>
          </w:tcPr>
          <w:p w14:paraId="36F7D3D7" w14:textId="77777777" w:rsidR="006A6E4D" w:rsidRPr="006A6E4D" w:rsidRDefault="006A6E4D" w:rsidP="006A6E4D">
            <w:pPr>
              <w:spacing w:after="0" w:line="240" w:lineRule="auto"/>
              <w:rPr>
                <w:rFonts w:ascii="Times New Roman" w:eastAsia="Times New Roman" w:hAnsi="Times New Roman" w:cs="Times New Roman"/>
                <w:kern w:val="0"/>
                <w:lang w:eastAsia="lv-LV"/>
                <w14:ligatures w14:val="none"/>
              </w:rPr>
            </w:pPr>
          </w:p>
        </w:tc>
      </w:tr>
      <w:tr w:rsidR="006A6E4D" w:rsidRPr="006A6E4D" w14:paraId="05A650FE" w14:textId="77777777" w:rsidTr="00E937EB">
        <w:trPr>
          <w:cantSplit/>
        </w:trPr>
        <w:tc>
          <w:tcPr>
            <w:tcW w:w="2189" w:type="dxa"/>
          </w:tcPr>
          <w:p w14:paraId="36219CB8"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Tālrunis:</w:t>
            </w:r>
          </w:p>
        </w:tc>
        <w:tc>
          <w:tcPr>
            <w:tcW w:w="3630" w:type="dxa"/>
            <w:gridSpan w:val="2"/>
            <w:tcBorders>
              <w:top w:val="single" w:sz="4" w:space="0" w:color="auto"/>
              <w:bottom w:val="single" w:sz="4" w:space="0" w:color="auto"/>
            </w:tcBorders>
          </w:tcPr>
          <w:p w14:paraId="428607A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906" w:type="dxa"/>
            <w:tcBorders>
              <w:top w:val="single" w:sz="4" w:space="0" w:color="auto"/>
              <w:bottom w:val="single" w:sz="4" w:space="0" w:color="auto"/>
            </w:tcBorders>
          </w:tcPr>
          <w:p w14:paraId="2AE1409B"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c>
          <w:tcPr>
            <w:tcW w:w="2560" w:type="dxa"/>
            <w:tcBorders>
              <w:top w:val="single" w:sz="4" w:space="0" w:color="auto"/>
              <w:bottom w:val="single" w:sz="4" w:space="0" w:color="auto"/>
            </w:tcBorders>
          </w:tcPr>
          <w:p w14:paraId="1E783C19"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r w:rsidR="006A6E4D" w:rsidRPr="006A6E4D" w14:paraId="427E3E46" w14:textId="77777777" w:rsidTr="00E937EB">
        <w:trPr>
          <w:cantSplit/>
        </w:trPr>
        <w:tc>
          <w:tcPr>
            <w:tcW w:w="2189" w:type="dxa"/>
          </w:tcPr>
          <w:p w14:paraId="587DE5CE"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E-pasta adrese:</w:t>
            </w:r>
          </w:p>
        </w:tc>
        <w:tc>
          <w:tcPr>
            <w:tcW w:w="7096" w:type="dxa"/>
            <w:gridSpan w:val="4"/>
            <w:tcBorders>
              <w:bottom w:val="single" w:sz="4" w:space="0" w:color="auto"/>
            </w:tcBorders>
          </w:tcPr>
          <w:p w14:paraId="70E5FF40"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tc>
      </w:tr>
    </w:tbl>
    <w:p w14:paraId="0027DF5F"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p w14:paraId="14B0EE1F"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Ar šo apliecinām savu dalību minētajā tirgus izpētē un apstiprinām, ka esam iepazinušies ar tās noteikumiem, pakalpojuma sniegšanas apjomiem, un piekrītam visiem tajā minētajiem nosacījumiem, tie ir skaidri un saprotami, iebildumu un pretenziju pret tiem nav.</w:t>
      </w:r>
    </w:p>
    <w:p w14:paraId="62ABCDFD" w14:textId="77777777" w:rsidR="006A6E4D" w:rsidRPr="006A6E4D" w:rsidRDefault="006A6E4D" w:rsidP="006A6E4D">
      <w:pPr>
        <w:spacing w:after="0" w:line="240" w:lineRule="auto"/>
        <w:ind w:firstLine="567"/>
        <w:jc w:val="both"/>
        <w:rPr>
          <w:rFonts w:ascii="Times New Roman" w:eastAsia="Times New Roman" w:hAnsi="Times New Roman" w:cs="Times New Roman"/>
          <w:kern w:val="0"/>
          <w14:ligatures w14:val="none"/>
        </w:rPr>
      </w:pPr>
    </w:p>
    <w:p w14:paraId="740A49FD" w14:textId="77777777" w:rsidR="006A6E4D" w:rsidRPr="006A6E4D" w:rsidRDefault="006A6E4D" w:rsidP="006A6E4D">
      <w:pPr>
        <w:spacing w:after="0" w:line="240" w:lineRule="auto"/>
        <w:ind w:firstLine="567"/>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Ar šo apliecinām, ka visa sniegtā informācija ir patiesa.</w:t>
      </w:r>
    </w:p>
    <w:p w14:paraId="49C57495" w14:textId="77777777" w:rsidR="006A6E4D" w:rsidRPr="006A6E4D" w:rsidRDefault="006A6E4D" w:rsidP="006A6E4D">
      <w:pPr>
        <w:spacing w:after="0" w:line="240" w:lineRule="auto"/>
        <w:ind w:firstLine="567"/>
        <w:rPr>
          <w:rFonts w:ascii="Times New Roman" w:eastAsia="Times New Roman" w:hAnsi="Times New Roman" w:cs="Times New Roman"/>
          <w:kern w:val="0"/>
          <w14:ligatures w14:val="none"/>
        </w:rPr>
      </w:pPr>
    </w:p>
    <w:p w14:paraId="371653C4"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A6E4D" w:rsidRPr="006A6E4D" w14:paraId="58361A62" w14:textId="77777777" w:rsidTr="00E937EB">
        <w:trPr>
          <w:trHeight w:val="435"/>
          <w:jc w:val="center"/>
        </w:trPr>
        <w:tc>
          <w:tcPr>
            <w:tcW w:w="3249" w:type="dxa"/>
            <w:shd w:val="clear" w:color="auto" w:fill="F2F2F2"/>
            <w:vAlign w:val="center"/>
          </w:tcPr>
          <w:p w14:paraId="6E9865A9"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Vārds, uzvārds:</w:t>
            </w:r>
          </w:p>
        </w:tc>
        <w:tc>
          <w:tcPr>
            <w:tcW w:w="4879" w:type="dxa"/>
            <w:vAlign w:val="center"/>
          </w:tcPr>
          <w:p w14:paraId="6780EDF7"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72B0DD5F" w14:textId="77777777" w:rsidTr="00E937EB">
        <w:trPr>
          <w:trHeight w:val="435"/>
          <w:jc w:val="center"/>
        </w:trPr>
        <w:tc>
          <w:tcPr>
            <w:tcW w:w="3249" w:type="dxa"/>
            <w:shd w:val="clear" w:color="auto" w:fill="F2F2F2"/>
            <w:vAlign w:val="center"/>
          </w:tcPr>
          <w:p w14:paraId="2E9F12E5"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Amats:</w:t>
            </w:r>
          </w:p>
        </w:tc>
        <w:tc>
          <w:tcPr>
            <w:tcW w:w="4879" w:type="dxa"/>
            <w:vAlign w:val="center"/>
          </w:tcPr>
          <w:p w14:paraId="27A4A73F"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640A6634" w14:textId="77777777" w:rsidTr="00E937EB">
        <w:trPr>
          <w:trHeight w:val="435"/>
          <w:jc w:val="center"/>
        </w:trPr>
        <w:tc>
          <w:tcPr>
            <w:tcW w:w="3249" w:type="dxa"/>
            <w:shd w:val="clear" w:color="auto" w:fill="F2F2F2"/>
            <w:vAlign w:val="center"/>
          </w:tcPr>
          <w:p w14:paraId="06297C47"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Paraksts:</w:t>
            </w:r>
          </w:p>
        </w:tc>
        <w:tc>
          <w:tcPr>
            <w:tcW w:w="4879" w:type="dxa"/>
            <w:vAlign w:val="center"/>
          </w:tcPr>
          <w:p w14:paraId="00915F87"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r w:rsidR="006A6E4D" w:rsidRPr="006A6E4D" w14:paraId="4F64D8DE" w14:textId="77777777" w:rsidTr="00E937EB">
        <w:trPr>
          <w:trHeight w:val="435"/>
          <w:jc w:val="center"/>
        </w:trPr>
        <w:tc>
          <w:tcPr>
            <w:tcW w:w="3249" w:type="dxa"/>
            <w:shd w:val="clear" w:color="auto" w:fill="F2F2F2"/>
            <w:vAlign w:val="center"/>
          </w:tcPr>
          <w:p w14:paraId="7DFFC084" w14:textId="77777777" w:rsidR="006A6E4D" w:rsidRPr="006A6E4D" w:rsidRDefault="006A6E4D" w:rsidP="006A6E4D">
            <w:pPr>
              <w:spacing w:after="0" w:line="240" w:lineRule="auto"/>
              <w:jc w:val="right"/>
              <w:rPr>
                <w:rFonts w:ascii="Times New Roman" w:eastAsia="Times New Roman" w:hAnsi="Times New Roman" w:cs="Times New Roman"/>
                <w:bCs/>
                <w:kern w:val="0"/>
                <w14:ligatures w14:val="none"/>
              </w:rPr>
            </w:pPr>
            <w:r w:rsidRPr="006A6E4D">
              <w:rPr>
                <w:rFonts w:ascii="Times New Roman" w:eastAsia="Times New Roman" w:hAnsi="Times New Roman" w:cs="Times New Roman"/>
                <w:bCs/>
                <w:kern w:val="0"/>
                <w14:ligatures w14:val="none"/>
              </w:rPr>
              <w:t>Datums:</w:t>
            </w:r>
          </w:p>
        </w:tc>
        <w:tc>
          <w:tcPr>
            <w:tcW w:w="4879" w:type="dxa"/>
            <w:vAlign w:val="center"/>
          </w:tcPr>
          <w:p w14:paraId="57897546" w14:textId="77777777" w:rsidR="006A6E4D" w:rsidRPr="006A6E4D" w:rsidRDefault="006A6E4D" w:rsidP="006A6E4D">
            <w:pPr>
              <w:spacing w:after="0" w:line="240" w:lineRule="auto"/>
              <w:rPr>
                <w:rFonts w:ascii="Times New Roman" w:eastAsia="Times New Roman" w:hAnsi="Times New Roman" w:cs="Times New Roman"/>
                <w:bCs/>
                <w:kern w:val="0"/>
                <w14:ligatures w14:val="none"/>
              </w:rPr>
            </w:pPr>
          </w:p>
        </w:tc>
      </w:tr>
    </w:tbl>
    <w:p w14:paraId="6AE09FB4"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465B9B2D"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435CDEA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2.pielikums</w:t>
      </w:r>
    </w:p>
    <w:p w14:paraId="5CD63CDA"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21E95A07"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FINANŠU PIEDĀVĀJUMS</w:t>
      </w:r>
    </w:p>
    <w:p w14:paraId="102F886D" w14:textId="77777777" w:rsidR="006A6E4D" w:rsidRPr="006A6E4D" w:rsidRDefault="006A6E4D" w:rsidP="006A6E4D">
      <w:pPr>
        <w:spacing w:after="12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p w14:paraId="0A9174D3"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p w14:paraId="093B711D"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Iepazinušies ar tirgus noteikumiem, mēs apakšā parakstījušies, piedāvājam sniegt pakalpojumu, saskaņā ar minētās tirgus izpētes uzaicinājuma prasībām un darbu apjomu kopsavilkumu par kopējo līgumcenu:</w:t>
      </w:r>
    </w:p>
    <w:p w14:paraId="486F0A53"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3"/>
        <w:gridCol w:w="1701"/>
        <w:gridCol w:w="1559"/>
        <w:gridCol w:w="1276"/>
      </w:tblGrid>
      <w:tr w:rsidR="006A6E4D" w:rsidRPr="006A6E4D" w14:paraId="29AACB44" w14:textId="77777777" w:rsidTr="00E937EB">
        <w:trPr>
          <w:trHeight w:val="716"/>
          <w:jc w:val="center"/>
        </w:trPr>
        <w:tc>
          <w:tcPr>
            <w:tcW w:w="4293" w:type="dxa"/>
            <w:tcBorders>
              <w:top w:val="single" w:sz="4" w:space="0" w:color="auto"/>
              <w:left w:val="single" w:sz="4" w:space="0" w:color="auto"/>
              <w:bottom w:val="single" w:sz="4" w:space="0" w:color="auto"/>
              <w:right w:val="single" w:sz="4" w:space="0" w:color="auto"/>
            </w:tcBorders>
            <w:shd w:val="clear" w:color="auto" w:fill="BFBFBF"/>
            <w:vAlign w:val="center"/>
          </w:tcPr>
          <w:p w14:paraId="66EBF31C" w14:textId="77777777" w:rsidR="006A6E4D" w:rsidRPr="006A6E4D" w:rsidRDefault="006A6E4D" w:rsidP="006A6E4D">
            <w:pPr>
              <w:tabs>
                <w:tab w:val="left" w:pos="171"/>
                <w:tab w:val="left" w:pos="900"/>
              </w:tabs>
              <w:spacing w:after="0" w:line="240" w:lineRule="auto"/>
              <w:jc w:val="both"/>
              <w:rPr>
                <w:rFonts w:ascii="Times New Roman" w:eastAsia="Times New Roman" w:hAnsi="Times New Roman" w:cs="Times New Roman"/>
                <w:b/>
                <w:kern w:val="0"/>
                <w:sz w:val="22"/>
                <w:szCs w:val="22"/>
                <w14:ligatures w14:val="none"/>
              </w:rPr>
            </w:pPr>
            <w:r w:rsidRPr="006A6E4D">
              <w:rPr>
                <w:rFonts w:ascii="Times New Roman" w:eastAsia="Times New Roman" w:hAnsi="Times New Roman" w:cs="Times New Roman"/>
                <w:b/>
                <w:kern w:val="0"/>
                <w:sz w:val="22"/>
                <w:szCs w:val="22"/>
                <w14:ligatures w14:val="none"/>
              </w:rPr>
              <w:br w:type="page"/>
            </w:r>
          </w:p>
          <w:p w14:paraId="04DA54AA" w14:textId="77777777" w:rsidR="006A6E4D" w:rsidRPr="006A6E4D" w:rsidRDefault="006A6E4D" w:rsidP="006A6E4D">
            <w:pPr>
              <w:tabs>
                <w:tab w:val="left" w:pos="171"/>
                <w:tab w:val="left" w:pos="900"/>
              </w:tabs>
              <w:spacing w:after="0" w:line="240" w:lineRule="auto"/>
              <w:jc w:val="both"/>
              <w:rPr>
                <w:rFonts w:ascii="Times New Roman" w:eastAsia="Times New Roman" w:hAnsi="Times New Roman" w:cs="Times New Roman"/>
                <w:b/>
                <w:kern w:val="0"/>
                <w:sz w:val="22"/>
                <w:szCs w:val="22"/>
                <w14:ligatures w14:val="none"/>
              </w:rPr>
            </w:pP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46EEA8EB" w14:textId="77777777" w:rsidR="006A6E4D" w:rsidRPr="006A6E4D" w:rsidRDefault="006A6E4D" w:rsidP="006A6E4D">
            <w:pPr>
              <w:suppressAutoHyphens/>
              <w:autoSpaceDE w:val="0"/>
              <w:spacing w:after="0" w:line="240" w:lineRule="auto"/>
              <w:jc w:val="center"/>
              <w:rPr>
                <w:rFonts w:ascii="Times New Roman" w:eastAsia="Calibri" w:hAnsi="Times New Roman" w:cs="Times New Roman"/>
                <w:b/>
                <w:kern w:val="0"/>
                <w:sz w:val="22"/>
                <w:szCs w:val="22"/>
                <w:lang w:eastAsia="ar-SA"/>
                <w14:ligatures w14:val="none"/>
              </w:rPr>
            </w:pPr>
            <w:r w:rsidRPr="006A6E4D">
              <w:rPr>
                <w:rFonts w:ascii="Times New Roman" w:eastAsia="Calibri" w:hAnsi="Times New Roman" w:cs="Times New Roman"/>
                <w:b/>
                <w:kern w:val="0"/>
                <w:sz w:val="22"/>
                <w:szCs w:val="22"/>
                <w:lang w:eastAsia="ar-SA"/>
                <w14:ligatures w14:val="none"/>
              </w:rPr>
              <w:t>Cena EUR bez PVN *</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14:paraId="4CD30AD3" w14:textId="77777777" w:rsidR="006A6E4D" w:rsidRPr="006A6E4D" w:rsidRDefault="006A6E4D" w:rsidP="006A6E4D">
            <w:pPr>
              <w:tabs>
                <w:tab w:val="left" w:pos="180"/>
                <w:tab w:val="left" w:pos="540"/>
                <w:tab w:val="left" w:pos="900"/>
              </w:tabs>
              <w:spacing w:after="0" w:line="240" w:lineRule="auto"/>
              <w:jc w:val="center"/>
              <w:rPr>
                <w:rFonts w:ascii="Times New Roman" w:eastAsia="Times New Roman" w:hAnsi="Times New Roman" w:cs="Times New Roman"/>
                <w:kern w:val="0"/>
                <w:sz w:val="22"/>
                <w:szCs w:val="22"/>
                <w14:ligatures w14:val="none"/>
              </w:rPr>
            </w:pPr>
            <w:r w:rsidRPr="006A6E4D">
              <w:rPr>
                <w:rFonts w:ascii="Times New Roman" w:eastAsia="Calibri" w:hAnsi="Times New Roman" w:cs="Times New Roman"/>
                <w:b/>
                <w:kern w:val="0"/>
                <w:sz w:val="22"/>
                <w:szCs w:val="22"/>
                <w:lang w:eastAsia="ar-SA"/>
                <w14:ligatures w14:val="none"/>
              </w:rPr>
              <w:t>PVN  21 %, EUR</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5753171E" w14:textId="77777777" w:rsidR="006A6E4D" w:rsidRPr="006A6E4D" w:rsidRDefault="006A6E4D" w:rsidP="006A6E4D">
            <w:pPr>
              <w:tabs>
                <w:tab w:val="left" w:pos="180"/>
                <w:tab w:val="left" w:pos="900"/>
              </w:tabs>
              <w:spacing w:after="0" w:line="240" w:lineRule="auto"/>
              <w:jc w:val="center"/>
              <w:rPr>
                <w:rFonts w:ascii="Times New Roman" w:eastAsia="Times New Roman" w:hAnsi="Times New Roman" w:cs="Times New Roman"/>
                <w:b/>
                <w:kern w:val="0"/>
                <w:sz w:val="22"/>
                <w:szCs w:val="22"/>
                <w14:ligatures w14:val="none"/>
              </w:rPr>
            </w:pPr>
            <w:r w:rsidRPr="006A6E4D">
              <w:rPr>
                <w:rFonts w:ascii="Times New Roman" w:eastAsia="Times New Roman" w:hAnsi="Times New Roman" w:cs="Times New Roman"/>
                <w:b/>
                <w:kern w:val="0"/>
                <w:sz w:val="22"/>
                <w:szCs w:val="22"/>
                <w14:ligatures w14:val="none"/>
              </w:rPr>
              <w:t xml:space="preserve">Kopējā cena, EUR  </w:t>
            </w:r>
          </w:p>
        </w:tc>
      </w:tr>
      <w:tr w:rsidR="006A6E4D" w:rsidRPr="006A6E4D" w14:paraId="642CD634" w14:textId="77777777" w:rsidTr="00E937EB">
        <w:trPr>
          <w:jc w:val="center"/>
        </w:trPr>
        <w:tc>
          <w:tcPr>
            <w:tcW w:w="4293" w:type="dxa"/>
            <w:tcBorders>
              <w:top w:val="single" w:sz="4" w:space="0" w:color="auto"/>
              <w:left w:val="single" w:sz="4" w:space="0" w:color="auto"/>
              <w:bottom w:val="single" w:sz="4" w:space="0" w:color="auto"/>
              <w:right w:val="single" w:sz="4" w:space="0" w:color="auto"/>
            </w:tcBorders>
            <w:vAlign w:val="bottom"/>
          </w:tcPr>
          <w:p w14:paraId="1844C2BA"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p>
          <w:p w14:paraId="20EF16F0"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tc>
        <w:tc>
          <w:tcPr>
            <w:tcW w:w="1701" w:type="dxa"/>
            <w:tcBorders>
              <w:top w:val="single" w:sz="4" w:space="0" w:color="auto"/>
              <w:left w:val="single" w:sz="4" w:space="0" w:color="auto"/>
              <w:bottom w:val="single" w:sz="4" w:space="0" w:color="auto"/>
              <w:right w:val="single" w:sz="4" w:space="0" w:color="auto"/>
            </w:tcBorders>
            <w:vAlign w:val="bottom"/>
          </w:tcPr>
          <w:p w14:paraId="0F4FC5F7" w14:textId="77777777" w:rsidR="006A6E4D" w:rsidRPr="006A6E4D" w:rsidRDefault="006A6E4D" w:rsidP="006A6E4D">
            <w:pPr>
              <w:spacing w:after="0" w:line="240" w:lineRule="auto"/>
              <w:rPr>
                <w:rFonts w:ascii="Times New Roman" w:eastAsia="Times New Roman" w:hAnsi="Times New Roman" w:cs="Times New Roman"/>
                <w:kern w:val="0"/>
                <w:sz w:val="22"/>
                <w:szCs w:val="22"/>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26A40DE"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c>
          <w:tcPr>
            <w:tcW w:w="1276" w:type="dxa"/>
            <w:tcBorders>
              <w:top w:val="single" w:sz="4" w:space="0" w:color="auto"/>
              <w:left w:val="single" w:sz="4" w:space="0" w:color="auto"/>
              <w:bottom w:val="single" w:sz="4" w:space="0" w:color="auto"/>
              <w:right w:val="single" w:sz="4" w:space="0" w:color="auto"/>
            </w:tcBorders>
          </w:tcPr>
          <w:p w14:paraId="4147379A"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r>
      <w:tr w:rsidR="006A6E4D" w:rsidRPr="006A6E4D" w14:paraId="27556872" w14:textId="77777777" w:rsidTr="00E937EB">
        <w:trPr>
          <w:jc w:val="center"/>
        </w:trPr>
        <w:tc>
          <w:tcPr>
            <w:tcW w:w="4293" w:type="dxa"/>
            <w:tcBorders>
              <w:top w:val="single" w:sz="4" w:space="0" w:color="auto"/>
              <w:left w:val="single" w:sz="4" w:space="0" w:color="auto"/>
              <w:bottom w:val="single" w:sz="4" w:space="0" w:color="auto"/>
              <w:right w:val="single" w:sz="4" w:space="0" w:color="auto"/>
            </w:tcBorders>
            <w:vAlign w:val="bottom"/>
          </w:tcPr>
          <w:p w14:paraId="27226FC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KOPĀ:</w:t>
            </w:r>
          </w:p>
        </w:tc>
        <w:tc>
          <w:tcPr>
            <w:tcW w:w="1701" w:type="dxa"/>
            <w:tcBorders>
              <w:top w:val="single" w:sz="4" w:space="0" w:color="auto"/>
              <w:left w:val="single" w:sz="4" w:space="0" w:color="auto"/>
              <w:bottom w:val="single" w:sz="4" w:space="0" w:color="auto"/>
              <w:right w:val="single" w:sz="4" w:space="0" w:color="auto"/>
            </w:tcBorders>
            <w:vAlign w:val="bottom"/>
          </w:tcPr>
          <w:p w14:paraId="6F269B1A" w14:textId="77777777" w:rsidR="006A6E4D" w:rsidRPr="006A6E4D" w:rsidRDefault="006A6E4D" w:rsidP="006A6E4D">
            <w:pPr>
              <w:spacing w:after="0" w:line="240" w:lineRule="auto"/>
              <w:rPr>
                <w:rFonts w:ascii="Times New Roman" w:eastAsia="Times New Roman" w:hAnsi="Times New Roman" w:cs="Times New Roman"/>
                <w:kern w:val="0"/>
                <w:sz w:val="22"/>
                <w:szCs w:val="22"/>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71919AD"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8FAC49C" w14:textId="77777777" w:rsidR="006A6E4D" w:rsidRPr="006A6E4D" w:rsidRDefault="006A6E4D" w:rsidP="006A6E4D">
            <w:pPr>
              <w:tabs>
                <w:tab w:val="left" w:pos="180"/>
                <w:tab w:val="left" w:pos="540"/>
                <w:tab w:val="left" w:pos="900"/>
              </w:tabs>
              <w:spacing w:after="0" w:line="240" w:lineRule="auto"/>
              <w:ind w:left="540" w:hanging="540"/>
              <w:jc w:val="both"/>
              <w:rPr>
                <w:rFonts w:ascii="Times New Roman" w:eastAsia="Times New Roman" w:hAnsi="Times New Roman" w:cs="Times New Roman"/>
                <w:kern w:val="0"/>
                <w:sz w:val="22"/>
                <w:szCs w:val="22"/>
                <w14:ligatures w14:val="none"/>
              </w:rPr>
            </w:pPr>
          </w:p>
        </w:tc>
      </w:tr>
    </w:tbl>
    <w:p w14:paraId="129493BD" w14:textId="77777777" w:rsidR="006A6E4D" w:rsidRPr="006A6E4D" w:rsidRDefault="006A6E4D" w:rsidP="006A6E4D">
      <w:pPr>
        <w:spacing w:after="0" w:line="240" w:lineRule="auto"/>
        <w:jc w:val="both"/>
        <w:rPr>
          <w:rFonts w:ascii="Times New Roman" w:eastAsia="Times New Roman" w:hAnsi="Times New Roman" w:cs="Times New Roman"/>
          <w:b/>
          <w:kern w:val="0"/>
          <w14:ligatures w14:val="none"/>
        </w:rPr>
      </w:pPr>
    </w:p>
    <w:p w14:paraId="68F48795"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08025BBD"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 xml:space="preserve">*Finanšu piedāvājuma cenā jābūt iekļautām visām izmaksām, kas saistītas ar darba apjomu izpildi, kā arī izmaksās jāietver visi riski, tajā skaitā, visi iespējamie sadārdzinājumi.  </w:t>
      </w:r>
    </w:p>
    <w:p w14:paraId="5D8617C2"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p>
    <w:p w14:paraId="7C4A4CDB"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kern w:val="0"/>
          <w:lang w:eastAsia="lv-LV"/>
          <w14:ligatures w14:val="none"/>
        </w:rPr>
      </w:pPr>
      <w:r w:rsidRPr="006A6E4D">
        <w:rPr>
          <w:rFonts w:ascii="Times New Roman" w:eastAsia="Times New Roman" w:hAnsi="Times New Roman" w:cs="Times New Roman"/>
          <w:kern w:val="0"/>
          <w:lang w:eastAsia="lv-LV"/>
          <w14:ligatures w14:val="none"/>
        </w:rPr>
        <w:t xml:space="preserve">*Finanšu piedāvājumu sagatavo atbilstoši Darbu uzdevumam, papildus pievienojot </w:t>
      </w:r>
      <w:r w:rsidRPr="006A6E4D">
        <w:rPr>
          <w:rFonts w:ascii="Times New Roman" w:eastAsia="Times New Roman" w:hAnsi="Times New Roman" w:cs="Times New Roman"/>
          <w:bCs/>
          <w:kern w:val="0"/>
          <w:lang w:eastAsia="lv-LV"/>
          <w14:ligatures w14:val="none"/>
        </w:rPr>
        <w:t xml:space="preserve">izvērstu </w:t>
      </w:r>
      <w:r w:rsidRPr="00CD1A9C">
        <w:rPr>
          <w:rFonts w:ascii="Times New Roman" w:eastAsia="Times New Roman" w:hAnsi="Times New Roman" w:cs="Times New Roman"/>
          <w:bCs/>
          <w:kern w:val="0"/>
          <w:lang w:eastAsia="lv-LV"/>
          <w14:ligatures w14:val="none"/>
        </w:rPr>
        <w:t>aprēķinu/tāmi,</w:t>
      </w:r>
      <w:r w:rsidRPr="006A6E4D">
        <w:rPr>
          <w:rFonts w:ascii="Times New Roman" w:eastAsia="Times New Roman" w:hAnsi="Times New Roman" w:cs="Times New Roman"/>
          <w:bCs/>
          <w:kern w:val="0"/>
          <w:lang w:eastAsia="lv-LV"/>
          <w14:ligatures w14:val="none"/>
        </w:rPr>
        <w:t xml:space="preserve"> </w:t>
      </w:r>
      <w:r w:rsidRPr="006A6E4D">
        <w:rPr>
          <w:rFonts w:ascii="Times New Roman" w:eastAsia="Times New Roman" w:hAnsi="Times New Roman" w:cs="Times New Roman"/>
          <w:kern w:val="0"/>
          <w:lang w:eastAsia="lv-LV"/>
          <w14:ligatures w14:val="none"/>
        </w:rPr>
        <w:t>kas ir Finanšu piedāvājuma neatņemama sastāvdaļa.</w:t>
      </w:r>
    </w:p>
    <w:p w14:paraId="49737687" w14:textId="77777777" w:rsidR="006A6E4D" w:rsidRPr="006A6E4D" w:rsidRDefault="006A6E4D" w:rsidP="006A6E4D">
      <w:pPr>
        <w:tabs>
          <w:tab w:val="left" w:pos="851"/>
        </w:tabs>
        <w:suppressAutoHyphens/>
        <w:spacing w:after="0" w:line="240" w:lineRule="auto"/>
        <w:jc w:val="both"/>
        <w:rPr>
          <w:rFonts w:ascii="Times New Roman" w:eastAsia="Times New Roman" w:hAnsi="Times New Roman" w:cs="Times New Roman"/>
          <w:bCs/>
          <w:kern w:val="0"/>
          <w:lang w:eastAsia="lv-LV"/>
          <w14:ligatures w14:val="none"/>
        </w:rPr>
      </w:pPr>
    </w:p>
    <w:p w14:paraId="6D96F461" w14:textId="027A1C55"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*Pretendentam</w:t>
      </w:r>
      <w:r w:rsidRPr="006A6E4D">
        <w:rPr>
          <w:rFonts w:ascii="Times New Roman" w:eastAsia="Times New Roman" w:hAnsi="Times New Roman" w:cs="Times New Roman"/>
          <w:i/>
          <w:kern w:val="0"/>
          <w14:ligatures w14:val="none"/>
        </w:rPr>
        <w:t xml:space="preserve"> </w:t>
      </w:r>
      <w:r w:rsidRPr="006A6E4D">
        <w:rPr>
          <w:rFonts w:ascii="Times New Roman" w:eastAsia="Times New Roman" w:hAnsi="Times New Roman" w:cs="Times New Roman"/>
          <w:kern w:val="0"/>
          <w14:ligatures w14:val="none"/>
        </w:rPr>
        <w:t xml:space="preserve">cena jānorāda </w:t>
      </w:r>
      <w:r w:rsidR="00CD1A9C">
        <w:rPr>
          <w:rFonts w:ascii="Times New Roman" w:eastAsia="Times New Roman" w:hAnsi="Times New Roman" w:cs="Times New Roman"/>
          <w:i/>
          <w:kern w:val="0"/>
          <w14:ligatures w14:val="none"/>
        </w:rPr>
        <w:t>EURO</w:t>
      </w:r>
      <w:r w:rsidRPr="006A6E4D">
        <w:rPr>
          <w:rFonts w:ascii="Times New Roman" w:eastAsia="Times New Roman" w:hAnsi="Times New Roman" w:cs="Times New Roman"/>
          <w:kern w:val="0"/>
          <w14:ligatures w14:val="none"/>
        </w:rPr>
        <w:t>, un līguma cenā ir jāiekļauj visas nodevas, nodokļi un obligātie maksājumi, izņemot pievienotās vērtības nodokli.</w:t>
      </w:r>
    </w:p>
    <w:p w14:paraId="532A1730"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10C86049"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Piedāvājuma derīguma termiņš ______________ dienas (ne mazāk kā 30 (trīsdesmit dienas)</w:t>
      </w:r>
    </w:p>
    <w:p w14:paraId="72228DCF"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32A72E5E"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52AAA2D7"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tbl>
      <w:tblPr>
        <w:tblW w:w="0" w:type="auto"/>
        <w:tblLayout w:type="fixed"/>
        <w:tblLook w:val="0000" w:firstRow="0" w:lastRow="0" w:firstColumn="0" w:lastColumn="0" w:noHBand="0" w:noVBand="0"/>
      </w:tblPr>
      <w:tblGrid>
        <w:gridCol w:w="5070"/>
        <w:gridCol w:w="4110"/>
      </w:tblGrid>
      <w:tr w:rsidR="006A6E4D" w:rsidRPr="006A6E4D" w14:paraId="6631F919" w14:textId="77777777" w:rsidTr="00E937EB">
        <w:tc>
          <w:tcPr>
            <w:tcW w:w="5070" w:type="dxa"/>
          </w:tcPr>
          <w:p w14:paraId="7735F20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Pilnvarotās personas paraksts:</w:t>
            </w:r>
          </w:p>
        </w:tc>
        <w:tc>
          <w:tcPr>
            <w:tcW w:w="4110" w:type="dxa"/>
            <w:tcBorders>
              <w:bottom w:val="single" w:sz="4" w:space="0" w:color="000000"/>
            </w:tcBorders>
          </w:tcPr>
          <w:p w14:paraId="6B924A1C" w14:textId="77777777" w:rsidR="006A6E4D" w:rsidRPr="006A6E4D" w:rsidRDefault="006A6E4D" w:rsidP="006A6E4D">
            <w:pPr>
              <w:snapToGrid w:val="0"/>
              <w:spacing w:after="0" w:line="240" w:lineRule="auto"/>
              <w:jc w:val="right"/>
              <w:rPr>
                <w:rFonts w:ascii="Times New Roman" w:eastAsia="Times New Roman" w:hAnsi="Times New Roman" w:cs="Times New Roman"/>
                <w:kern w:val="0"/>
                <w14:ligatures w14:val="none"/>
              </w:rPr>
            </w:pPr>
          </w:p>
        </w:tc>
      </w:tr>
      <w:tr w:rsidR="006A6E4D" w:rsidRPr="006A6E4D" w14:paraId="7DF7018E" w14:textId="77777777" w:rsidTr="00E937EB">
        <w:tc>
          <w:tcPr>
            <w:tcW w:w="5070" w:type="dxa"/>
          </w:tcPr>
          <w:p w14:paraId="262E27B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Parakstītāja vārds, uzvārds un amats:</w:t>
            </w:r>
          </w:p>
        </w:tc>
        <w:tc>
          <w:tcPr>
            <w:tcW w:w="4110" w:type="dxa"/>
            <w:tcBorders>
              <w:bottom w:val="single" w:sz="4" w:space="0" w:color="000000"/>
            </w:tcBorders>
          </w:tcPr>
          <w:p w14:paraId="53B5BBEB"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r w:rsidR="006A6E4D" w:rsidRPr="006A6E4D" w14:paraId="340A104E" w14:textId="77777777" w:rsidTr="00E937EB">
        <w:tc>
          <w:tcPr>
            <w:tcW w:w="5070" w:type="dxa"/>
          </w:tcPr>
          <w:p w14:paraId="0803A6F7"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Piedāvājumu iesniedzējas sabiedrības nosaukums:</w:t>
            </w:r>
          </w:p>
        </w:tc>
        <w:tc>
          <w:tcPr>
            <w:tcW w:w="4110" w:type="dxa"/>
            <w:tcBorders>
              <w:bottom w:val="single" w:sz="4" w:space="0" w:color="000000"/>
            </w:tcBorders>
          </w:tcPr>
          <w:p w14:paraId="0F29074F"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bl>
    <w:p w14:paraId="0120596E" w14:textId="77777777" w:rsidR="006A6E4D" w:rsidRPr="006A6E4D" w:rsidRDefault="006A6E4D" w:rsidP="006A6E4D">
      <w:pPr>
        <w:tabs>
          <w:tab w:val="center" w:pos="4465"/>
        </w:tabs>
        <w:spacing w:after="0" w:line="240" w:lineRule="auto"/>
        <w:rPr>
          <w:rFonts w:ascii="Times New Roman" w:eastAsia="Times New Roman" w:hAnsi="Times New Roman" w:cs="Times New Roman"/>
          <w:kern w:val="0"/>
          <w14:ligatures w14:val="none"/>
        </w:rPr>
      </w:pPr>
    </w:p>
    <w:p w14:paraId="51138350"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kern w:val="0"/>
          <w14:ligatures w14:val="none"/>
        </w:rPr>
        <w:br w:type="page"/>
      </w:r>
    </w:p>
    <w:p w14:paraId="74A1704C"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lastRenderedPageBreak/>
        <w:t>Tirgus izpētes</w:t>
      </w:r>
    </w:p>
    <w:p w14:paraId="705E0FEA"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3. pielikums</w:t>
      </w:r>
    </w:p>
    <w:p w14:paraId="63956B08" w14:textId="77777777" w:rsidR="006A6E4D" w:rsidRPr="006A6E4D" w:rsidRDefault="006A6E4D" w:rsidP="006A6E4D">
      <w:pPr>
        <w:tabs>
          <w:tab w:val="center" w:pos="4465"/>
        </w:tabs>
        <w:spacing w:after="0" w:line="240" w:lineRule="auto"/>
        <w:jc w:val="right"/>
        <w:rPr>
          <w:rFonts w:ascii="Times New Roman" w:eastAsia="Times New Roman" w:hAnsi="Times New Roman" w:cs="Times New Roman"/>
          <w:b/>
          <w:kern w:val="0"/>
          <w14:ligatures w14:val="none"/>
        </w:rPr>
      </w:pPr>
    </w:p>
    <w:p w14:paraId="763808D1" w14:textId="77777777" w:rsidR="006A6E4D" w:rsidRPr="006A6E4D" w:rsidRDefault="006A6E4D" w:rsidP="006A6E4D">
      <w:pPr>
        <w:spacing w:after="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PRETENDENTA PIEREDZE</w:t>
      </w:r>
    </w:p>
    <w:p w14:paraId="5EB71DE1"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“Notekūdeņu attīrīšanas iekārtas darbības uzlabošana”</w:t>
      </w:r>
    </w:p>
    <w:p w14:paraId="32022691" w14:textId="77777777" w:rsidR="006A6E4D" w:rsidRPr="006A6E4D" w:rsidRDefault="006A6E4D" w:rsidP="006A6E4D">
      <w:pPr>
        <w:spacing w:after="120" w:line="240" w:lineRule="auto"/>
        <w:jc w:val="center"/>
        <w:rPr>
          <w:rFonts w:ascii="Times New Roman" w:eastAsia="Times New Roman" w:hAnsi="Times New Roman" w:cs="Times New Roman"/>
          <w:b/>
          <w:kern w:val="0"/>
          <w14:ligatures w14:val="none"/>
        </w:rPr>
      </w:pPr>
    </w:p>
    <w:tbl>
      <w:tblPr>
        <w:tblW w:w="9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5"/>
        <w:gridCol w:w="3686"/>
        <w:gridCol w:w="4512"/>
      </w:tblGrid>
      <w:tr w:rsidR="006A6E4D" w:rsidRPr="006A6E4D" w14:paraId="50475B28" w14:textId="77777777" w:rsidTr="00E937EB">
        <w:trPr>
          <w:trHeight w:val="1198"/>
        </w:trPr>
        <w:tc>
          <w:tcPr>
            <w:tcW w:w="1035" w:type="dxa"/>
            <w:tcBorders>
              <w:top w:val="single" w:sz="4" w:space="0" w:color="auto"/>
              <w:left w:val="single" w:sz="4" w:space="0" w:color="auto"/>
              <w:bottom w:val="single" w:sz="4" w:space="0" w:color="auto"/>
              <w:right w:val="single" w:sz="4" w:space="0" w:color="auto"/>
            </w:tcBorders>
            <w:shd w:val="clear" w:color="auto" w:fill="F2F2F2"/>
          </w:tcPr>
          <w:p w14:paraId="178E5CC0"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p>
          <w:p w14:paraId="4B88DD95"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Nr.</w:t>
            </w:r>
          </w:p>
          <w:p w14:paraId="5CA980EF"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p.k.</w:t>
            </w:r>
          </w:p>
          <w:p w14:paraId="6DC42890" w14:textId="77777777" w:rsidR="006A6E4D" w:rsidRPr="006A6E4D" w:rsidRDefault="006A6E4D" w:rsidP="006A6E4D">
            <w:pPr>
              <w:tabs>
                <w:tab w:val="left" w:pos="567"/>
              </w:tabs>
              <w:autoSpaceDE w:val="0"/>
              <w:autoSpaceDN w:val="0"/>
              <w:adjustRightInd w:val="0"/>
              <w:spacing w:after="0" w:line="240" w:lineRule="auto"/>
              <w:ind w:right="317"/>
              <w:jc w:val="center"/>
              <w:rPr>
                <w:rFonts w:ascii="Times New Roman" w:eastAsia="Times New Roman" w:hAnsi="Times New Roman" w:cs="Times New Roman"/>
                <w:b/>
                <w:bCs/>
                <w:kern w:val="0"/>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2F2F2"/>
          </w:tcPr>
          <w:p w14:paraId="1955110E"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p w14:paraId="6F7BF98F"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Līgums, datums, pakalpojuma īss raksturojums</w:t>
            </w:r>
          </w:p>
        </w:tc>
        <w:tc>
          <w:tcPr>
            <w:tcW w:w="4512" w:type="dxa"/>
            <w:tcBorders>
              <w:top w:val="single" w:sz="4" w:space="0" w:color="auto"/>
              <w:left w:val="single" w:sz="4" w:space="0" w:color="auto"/>
              <w:bottom w:val="single" w:sz="4" w:space="0" w:color="auto"/>
              <w:right w:val="single" w:sz="4" w:space="0" w:color="auto"/>
            </w:tcBorders>
            <w:shd w:val="clear" w:color="auto" w:fill="F2F2F2"/>
          </w:tcPr>
          <w:p w14:paraId="0221DAFD"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p w14:paraId="67DACF16"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r w:rsidRPr="006A6E4D">
              <w:rPr>
                <w:rFonts w:ascii="Times New Roman" w:eastAsia="Times New Roman" w:hAnsi="Times New Roman" w:cs="Times New Roman"/>
                <w:b/>
                <w:bCs/>
                <w:kern w:val="0"/>
                <w14:ligatures w14:val="none"/>
              </w:rPr>
              <w:t>Pasūtītājs (nosaukums, adrese un kontaktpersona)*</w:t>
            </w:r>
          </w:p>
        </w:tc>
      </w:tr>
      <w:tr w:rsidR="006A6E4D" w:rsidRPr="006A6E4D" w14:paraId="1E6FCA48" w14:textId="77777777" w:rsidTr="00E937EB">
        <w:trPr>
          <w:trHeight w:val="195"/>
        </w:trPr>
        <w:tc>
          <w:tcPr>
            <w:tcW w:w="1035" w:type="dxa"/>
            <w:tcBorders>
              <w:top w:val="single" w:sz="4" w:space="0" w:color="auto"/>
              <w:left w:val="single" w:sz="4" w:space="0" w:color="auto"/>
              <w:bottom w:val="single" w:sz="4" w:space="0" w:color="auto"/>
              <w:right w:val="single" w:sz="4" w:space="0" w:color="auto"/>
            </w:tcBorders>
          </w:tcPr>
          <w:p w14:paraId="5C80E80B" w14:textId="77777777" w:rsidR="006A6E4D" w:rsidRPr="006A6E4D" w:rsidRDefault="006A6E4D" w:rsidP="006A6E4D">
            <w:pPr>
              <w:tabs>
                <w:tab w:val="left" w:pos="567"/>
              </w:tabs>
              <w:autoSpaceDE w:val="0"/>
              <w:autoSpaceDN w:val="0"/>
              <w:adjustRightInd w:val="0"/>
              <w:spacing w:after="0" w:line="240" w:lineRule="auto"/>
              <w:ind w:right="317"/>
              <w:rPr>
                <w:rFonts w:ascii="Times New Roman" w:eastAsia="Times New Roman" w:hAnsi="Times New Roman" w:cs="Times New Roman"/>
                <w:b/>
                <w:bCs/>
                <w:kern w:val="0"/>
                <w14:ligatures w14:val="none"/>
              </w:rPr>
            </w:pPr>
            <w:r w:rsidRPr="006A6E4D">
              <w:rPr>
                <w:rFonts w:ascii="Times New Roman" w:eastAsia="Times New Roman" w:hAnsi="Times New Roman" w:cs="Times New Roman"/>
                <w:kern w:val="0"/>
                <w14:ligatures w14:val="none"/>
              </w:rPr>
              <w:t>1.</w:t>
            </w:r>
          </w:p>
        </w:tc>
        <w:tc>
          <w:tcPr>
            <w:tcW w:w="3686" w:type="dxa"/>
            <w:tcBorders>
              <w:top w:val="single" w:sz="4" w:space="0" w:color="auto"/>
              <w:left w:val="single" w:sz="4" w:space="0" w:color="auto"/>
              <w:bottom w:val="single" w:sz="4" w:space="0" w:color="auto"/>
              <w:right w:val="single" w:sz="4" w:space="0" w:color="auto"/>
            </w:tcBorders>
          </w:tcPr>
          <w:p w14:paraId="5852D805"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p>
        </w:tc>
        <w:tc>
          <w:tcPr>
            <w:tcW w:w="4512" w:type="dxa"/>
            <w:tcBorders>
              <w:top w:val="single" w:sz="4" w:space="0" w:color="auto"/>
              <w:left w:val="single" w:sz="4" w:space="0" w:color="auto"/>
              <w:bottom w:val="single" w:sz="4" w:space="0" w:color="auto"/>
              <w:right w:val="single" w:sz="4" w:space="0" w:color="auto"/>
            </w:tcBorders>
          </w:tcPr>
          <w:p w14:paraId="7D36127A"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tc>
      </w:tr>
      <w:tr w:rsidR="006A6E4D" w:rsidRPr="006A6E4D" w14:paraId="4542DDB6" w14:textId="77777777" w:rsidTr="00E937EB">
        <w:trPr>
          <w:trHeight w:val="195"/>
        </w:trPr>
        <w:tc>
          <w:tcPr>
            <w:tcW w:w="1035" w:type="dxa"/>
            <w:tcBorders>
              <w:top w:val="single" w:sz="4" w:space="0" w:color="auto"/>
              <w:left w:val="single" w:sz="4" w:space="0" w:color="auto"/>
              <w:bottom w:val="single" w:sz="4" w:space="0" w:color="auto"/>
              <w:right w:val="single" w:sz="4" w:space="0" w:color="auto"/>
            </w:tcBorders>
          </w:tcPr>
          <w:p w14:paraId="41AFFEA7" w14:textId="77777777" w:rsidR="006A6E4D" w:rsidRPr="006A6E4D" w:rsidRDefault="006A6E4D" w:rsidP="006A6E4D">
            <w:pPr>
              <w:tabs>
                <w:tab w:val="left" w:pos="567"/>
              </w:tabs>
              <w:autoSpaceDE w:val="0"/>
              <w:autoSpaceDN w:val="0"/>
              <w:adjustRightInd w:val="0"/>
              <w:spacing w:after="0" w:line="240" w:lineRule="auto"/>
              <w:ind w:right="317"/>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2.</w:t>
            </w:r>
          </w:p>
        </w:tc>
        <w:tc>
          <w:tcPr>
            <w:tcW w:w="3686" w:type="dxa"/>
            <w:tcBorders>
              <w:top w:val="single" w:sz="4" w:space="0" w:color="auto"/>
              <w:left w:val="single" w:sz="4" w:space="0" w:color="auto"/>
              <w:bottom w:val="single" w:sz="4" w:space="0" w:color="auto"/>
              <w:right w:val="single" w:sz="4" w:space="0" w:color="auto"/>
            </w:tcBorders>
          </w:tcPr>
          <w:p w14:paraId="17C925FC" w14:textId="77777777" w:rsidR="006A6E4D" w:rsidRPr="006A6E4D" w:rsidRDefault="006A6E4D" w:rsidP="006A6E4D">
            <w:pPr>
              <w:autoSpaceDE w:val="0"/>
              <w:autoSpaceDN w:val="0"/>
              <w:adjustRightInd w:val="0"/>
              <w:spacing w:after="0" w:line="240" w:lineRule="auto"/>
              <w:rPr>
                <w:rFonts w:ascii="Times New Roman" w:eastAsia="Times New Roman" w:hAnsi="Times New Roman" w:cs="Times New Roman"/>
                <w:b/>
                <w:bCs/>
                <w:kern w:val="0"/>
                <w14:ligatures w14:val="none"/>
              </w:rPr>
            </w:pPr>
          </w:p>
        </w:tc>
        <w:tc>
          <w:tcPr>
            <w:tcW w:w="4512" w:type="dxa"/>
            <w:tcBorders>
              <w:top w:val="single" w:sz="4" w:space="0" w:color="auto"/>
              <w:left w:val="single" w:sz="4" w:space="0" w:color="auto"/>
              <w:bottom w:val="single" w:sz="4" w:space="0" w:color="auto"/>
              <w:right w:val="single" w:sz="4" w:space="0" w:color="auto"/>
            </w:tcBorders>
          </w:tcPr>
          <w:p w14:paraId="1AC2FBCE" w14:textId="77777777" w:rsidR="006A6E4D" w:rsidRPr="006A6E4D" w:rsidRDefault="006A6E4D" w:rsidP="006A6E4D">
            <w:pPr>
              <w:autoSpaceDE w:val="0"/>
              <w:autoSpaceDN w:val="0"/>
              <w:adjustRightInd w:val="0"/>
              <w:spacing w:after="0" w:line="240" w:lineRule="auto"/>
              <w:jc w:val="center"/>
              <w:rPr>
                <w:rFonts w:ascii="Times New Roman" w:eastAsia="Times New Roman" w:hAnsi="Times New Roman" w:cs="Times New Roman"/>
                <w:b/>
                <w:bCs/>
                <w:kern w:val="0"/>
                <w14:ligatures w14:val="none"/>
              </w:rPr>
            </w:pPr>
          </w:p>
        </w:tc>
      </w:tr>
    </w:tbl>
    <w:p w14:paraId="31405AB9" w14:textId="77777777" w:rsidR="006A6E4D" w:rsidRPr="006A6E4D" w:rsidRDefault="006A6E4D" w:rsidP="006A6E4D">
      <w:pPr>
        <w:tabs>
          <w:tab w:val="center" w:pos="4465"/>
        </w:tabs>
        <w:spacing w:after="0" w:line="240" w:lineRule="auto"/>
        <w:rPr>
          <w:rFonts w:ascii="Times New Roman" w:eastAsia="Times New Roman" w:hAnsi="Times New Roman" w:cs="Times New Roman"/>
          <w:b/>
          <w:kern w:val="0"/>
          <w14:ligatures w14:val="none"/>
        </w:rPr>
      </w:pPr>
    </w:p>
    <w:p w14:paraId="0CE52940" w14:textId="77777777" w:rsidR="006A6E4D" w:rsidRPr="006A6E4D" w:rsidRDefault="006A6E4D" w:rsidP="006A6E4D">
      <w:pPr>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w:t>
      </w:r>
      <w:r w:rsidRPr="006A6E4D">
        <w:rPr>
          <w:rFonts w:ascii="Times New Roman" w:eastAsia="Times New Roman" w:hAnsi="Times New Roman" w:cs="Times New Roman"/>
          <w:bCs/>
          <w:i/>
          <w:kern w:val="0"/>
          <w:lang w:eastAsia="ar-SA"/>
          <w14:ligatures w14:val="none"/>
        </w:rPr>
        <w:t>Pasūtītājam ir tiesības bez iepriekšējas saskaņošanas ar Pretendentu pārbaudīt iesniegto informāciju un iegūt ziņas no Pretendenta norādītā Pasūtītāja.</w:t>
      </w:r>
    </w:p>
    <w:p w14:paraId="4E6C3F03"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29BA29DD" w14:textId="77777777" w:rsidR="006A6E4D" w:rsidRPr="006A6E4D" w:rsidRDefault="006A6E4D" w:rsidP="006A6E4D">
      <w:pPr>
        <w:spacing w:after="0" w:line="240" w:lineRule="auto"/>
        <w:rPr>
          <w:rFonts w:ascii="Times New Roman" w:eastAsia="Times New Roman" w:hAnsi="Times New Roman" w:cs="Times New Roman"/>
          <w:kern w:val="0"/>
          <w14:ligatures w14:val="none"/>
        </w:rPr>
      </w:pPr>
    </w:p>
    <w:p w14:paraId="65E4B99B" w14:textId="225B48FD"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 xml:space="preserve">Pretendenta rīcībā ir sertificēts speciālists/-i </w:t>
      </w:r>
      <w:r w:rsidR="00083D36">
        <w:rPr>
          <w:rFonts w:ascii="Times New Roman" w:eastAsia="Calibri" w:hAnsi="Times New Roman" w:cs="Times New Roman"/>
          <w:b/>
          <w:i/>
          <w:kern w:val="0"/>
          <w14:ligatures w14:val="none"/>
        </w:rPr>
        <w:t>:</w:t>
      </w:r>
    </w:p>
    <w:p w14:paraId="12B1639A" w14:textId="77777777" w:rsidR="006A6E4D" w:rsidRPr="006A6E4D" w:rsidRDefault="006A6E4D" w:rsidP="006A6E4D">
      <w:pPr>
        <w:spacing w:after="0" w:line="240" w:lineRule="auto"/>
        <w:rPr>
          <w:rFonts w:ascii="Times New Roman" w:eastAsia="Calibri" w:hAnsi="Times New Roman" w:cs="Times New Roman"/>
          <w:b/>
          <w:i/>
          <w:kern w:val="0"/>
          <w14:ligatures w14:val="none"/>
        </w:rPr>
      </w:pPr>
    </w:p>
    <w:p w14:paraId="3A46BAD3" w14:textId="77777777"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 xml:space="preserve"> _________________________________________________________________________</w:t>
      </w:r>
    </w:p>
    <w:p w14:paraId="467A0D1D" w14:textId="77777777" w:rsidR="006A6E4D" w:rsidRPr="006A6E4D" w:rsidRDefault="006A6E4D" w:rsidP="006A6E4D">
      <w:pPr>
        <w:spacing w:after="0" w:line="240" w:lineRule="auto"/>
        <w:jc w:val="center"/>
        <w:rPr>
          <w:rFonts w:ascii="Times New Roman" w:eastAsia="Calibri" w:hAnsi="Times New Roman" w:cs="Times New Roman"/>
          <w:b/>
          <w:i/>
          <w:kern w:val="0"/>
          <w14:ligatures w14:val="none"/>
        </w:rPr>
      </w:pPr>
      <w:r w:rsidRPr="006A6E4D">
        <w:rPr>
          <w:rFonts w:ascii="Times New Roman" w:eastAsia="Calibri" w:hAnsi="Times New Roman" w:cs="Times New Roman"/>
          <w:bCs/>
          <w:i/>
          <w:kern w:val="0"/>
          <w14:ligatures w14:val="none"/>
        </w:rPr>
        <w:t>(norāda speciālista vārdu, uzvārdu</w:t>
      </w:r>
      <w:r w:rsidRPr="006A6E4D">
        <w:rPr>
          <w:rFonts w:ascii="Times New Roman" w:eastAsia="Calibri" w:hAnsi="Times New Roman" w:cs="Times New Roman"/>
          <w:b/>
          <w:i/>
          <w:kern w:val="0"/>
          <w14:ligatures w14:val="none"/>
        </w:rPr>
        <w:t>)</w:t>
      </w:r>
    </w:p>
    <w:p w14:paraId="5355F0EB" w14:textId="77777777" w:rsidR="006A6E4D" w:rsidRPr="006A6E4D" w:rsidRDefault="006A6E4D" w:rsidP="006A6E4D">
      <w:pPr>
        <w:spacing w:after="0" w:line="240" w:lineRule="auto"/>
        <w:ind w:left="1440" w:firstLine="720"/>
        <w:rPr>
          <w:rFonts w:ascii="Times New Roman" w:eastAsia="Calibri" w:hAnsi="Times New Roman" w:cs="Times New Roman"/>
          <w:b/>
          <w:i/>
          <w:kern w:val="0"/>
          <w14:ligatures w14:val="none"/>
        </w:rPr>
      </w:pPr>
    </w:p>
    <w:p w14:paraId="230849FB" w14:textId="77777777" w:rsidR="006A6E4D" w:rsidRPr="006A6E4D" w:rsidRDefault="006A6E4D" w:rsidP="006A6E4D">
      <w:pPr>
        <w:spacing w:after="0" w:line="240" w:lineRule="auto"/>
        <w:rPr>
          <w:rFonts w:ascii="Times New Roman" w:eastAsia="Calibri" w:hAnsi="Times New Roman" w:cs="Times New Roman"/>
          <w:b/>
          <w:i/>
          <w:kern w:val="0"/>
          <w14:ligatures w14:val="none"/>
        </w:rPr>
      </w:pPr>
      <w:r w:rsidRPr="006A6E4D">
        <w:rPr>
          <w:rFonts w:ascii="Times New Roman" w:eastAsia="Calibri" w:hAnsi="Times New Roman" w:cs="Times New Roman"/>
          <w:b/>
          <w:i/>
          <w:kern w:val="0"/>
          <w14:ligatures w14:val="none"/>
        </w:rPr>
        <w:t>Sertifikāta Nr. ______________________________________________________________</w:t>
      </w:r>
    </w:p>
    <w:p w14:paraId="100AD729" w14:textId="77777777" w:rsidR="006A6E4D" w:rsidRPr="006A6E4D" w:rsidRDefault="006A6E4D" w:rsidP="006A6E4D">
      <w:pPr>
        <w:spacing w:after="0" w:line="240" w:lineRule="auto"/>
        <w:ind w:left="720" w:firstLine="720"/>
        <w:rPr>
          <w:rFonts w:ascii="Times New Roman" w:eastAsia="Calibri" w:hAnsi="Times New Roman" w:cs="Times New Roman"/>
          <w:bCs/>
          <w:i/>
          <w:iCs/>
          <w:kern w:val="0"/>
          <w14:ligatures w14:val="none"/>
        </w:rPr>
      </w:pPr>
      <w:r w:rsidRPr="006A6E4D">
        <w:rPr>
          <w:rFonts w:ascii="Times New Roman" w:eastAsia="Calibri" w:hAnsi="Times New Roman" w:cs="Times New Roman"/>
          <w:b/>
          <w:i/>
          <w:kern w:val="0"/>
          <w14:ligatures w14:val="none"/>
        </w:rPr>
        <w:t xml:space="preserve"> (</w:t>
      </w:r>
      <w:r w:rsidRPr="006A6E4D">
        <w:rPr>
          <w:rFonts w:ascii="Times New Roman" w:eastAsia="Calibri" w:hAnsi="Times New Roman" w:cs="Times New Roman"/>
          <w:bCs/>
          <w:i/>
          <w:kern w:val="0"/>
          <w14:ligatures w14:val="none"/>
        </w:rPr>
        <w:t>norāda speciālista s</w:t>
      </w:r>
      <w:r w:rsidRPr="006A6E4D">
        <w:rPr>
          <w:rFonts w:ascii="Times New Roman" w:eastAsia="Calibri" w:hAnsi="Times New Roman" w:cs="Times New Roman"/>
          <w:bCs/>
          <w:i/>
          <w:iCs/>
          <w:spacing w:val="-9"/>
          <w:kern w:val="0"/>
          <w14:ligatures w14:val="none"/>
        </w:rPr>
        <w:t xml:space="preserve">ertifikāta Nr., derīguma termiņu un sertifikācijas jomu) </w:t>
      </w:r>
    </w:p>
    <w:p w14:paraId="0AED037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41AB5961" w14:textId="77777777" w:rsidR="006A6E4D" w:rsidRPr="006A6E4D" w:rsidRDefault="006A6E4D" w:rsidP="006A6E4D">
      <w:pPr>
        <w:spacing w:after="0" w:line="240" w:lineRule="auto"/>
        <w:rPr>
          <w:rFonts w:ascii="Times New Roman" w:eastAsia="Calibri" w:hAnsi="Times New Roman" w:cs="Times New Roman"/>
          <w:b/>
          <w:i/>
          <w:kern w:val="0"/>
          <w14:ligatures w14:val="none"/>
        </w:rPr>
      </w:pPr>
    </w:p>
    <w:p w14:paraId="6590B3F4"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B54900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6271896" w14:textId="77777777" w:rsidR="006A6E4D" w:rsidRPr="006A6E4D" w:rsidRDefault="006A6E4D" w:rsidP="006A6E4D">
      <w:pPr>
        <w:spacing w:after="0" w:line="240" w:lineRule="auto"/>
        <w:rPr>
          <w:rFonts w:ascii="Times New Roman" w:eastAsia="Calibri" w:hAnsi="Times New Roman" w:cs="Times New Roman"/>
          <w:b/>
          <w:kern w:val="0"/>
          <w14:ligatures w14:val="none"/>
        </w:rPr>
      </w:pPr>
    </w:p>
    <w:tbl>
      <w:tblPr>
        <w:tblW w:w="0" w:type="auto"/>
        <w:tblLayout w:type="fixed"/>
        <w:tblLook w:val="0000" w:firstRow="0" w:lastRow="0" w:firstColumn="0" w:lastColumn="0" w:noHBand="0" w:noVBand="0"/>
      </w:tblPr>
      <w:tblGrid>
        <w:gridCol w:w="5070"/>
        <w:gridCol w:w="4110"/>
      </w:tblGrid>
      <w:tr w:rsidR="006A6E4D" w:rsidRPr="006A6E4D" w14:paraId="2BB46352" w14:textId="77777777" w:rsidTr="00E937EB">
        <w:tc>
          <w:tcPr>
            <w:tcW w:w="5070" w:type="dxa"/>
          </w:tcPr>
          <w:p w14:paraId="54E738FD"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Pilnvarotās personas paraksts:</w:t>
            </w:r>
          </w:p>
        </w:tc>
        <w:tc>
          <w:tcPr>
            <w:tcW w:w="4110" w:type="dxa"/>
            <w:tcBorders>
              <w:bottom w:val="single" w:sz="4" w:space="0" w:color="000000"/>
            </w:tcBorders>
          </w:tcPr>
          <w:p w14:paraId="45821D8C" w14:textId="77777777" w:rsidR="006A6E4D" w:rsidRPr="006A6E4D" w:rsidRDefault="006A6E4D" w:rsidP="006A6E4D">
            <w:pPr>
              <w:snapToGrid w:val="0"/>
              <w:spacing w:after="0" w:line="240" w:lineRule="auto"/>
              <w:jc w:val="right"/>
              <w:rPr>
                <w:rFonts w:ascii="Times New Roman" w:eastAsia="Times New Roman" w:hAnsi="Times New Roman" w:cs="Times New Roman"/>
                <w:kern w:val="0"/>
                <w14:ligatures w14:val="none"/>
              </w:rPr>
            </w:pPr>
          </w:p>
        </w:tc>
      </w:tr>
      <w:tr w:rsidR="006A6E4D" w:rsidRPr="006A6E4D" w14:paraId="2FCB674E" w14:textId="77777777" w:rsidTr="00E937EB">
        <w:tc>
          <w:tcPr>
            <w:tcW w:w="5070" w:type="dxa"/>
          </w:tcPr>
          <w:p w14:paraId="42530400"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Parakstītāja vārds, uzvārds un amats:</w:t>
            </w:r>
          </w:p>
        </w:tc>
        <w:tc>
          <w:tcPr>
            <w:tcW w:w="4110" w:type="dxa"/>
            <w:tcBorders>
              <w:bottom w:val="single" w:sz="4" w:space="0" w:color="000000"/>
            </w:tcBorders>
          </w:tcPr>
          <w:p w14:paraId="05CD4B38"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r w:rsidR="006A6E4D" w:rsidRPr="006A6E4D" w14:paraId="5DA4EA4F" w14:textId="77777777" w:rsidTr="00E937EB">
        <w:tc>
          <w:tcPr>
            <w:tcW w:w="5070" w:type="dxa"/>
          </w:tcPr>
          <w:p w14:paraId="2946EB83"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r w:rsidRPr="006A6E4D">
              <w:rPr>
                <w:rFonts w:ascii="Times New Roman" w:eastAsia="Times New Roman" w:hAnsi="Times New Roman" w:cs="Times New Roman"/>
                <w:kern w:val="0"/>
                <w14:ligatures w14:val="none"/>
              </w:rPr>
              <w:t>Piedāvājumu iesniedzējas sabiedrības nosaukums:</w:t>
            </w:r>
          </w:p>
        </w:tc>
        <w:tc>
          <w:tcPr>
            <w:tcW w:w="4110" w:type="dxa"/>
            <w:tcBorders>
              <w:bottom w:val="single" w:sz="4" w:space="0" w:color="000000"/>
            </w:tcBorders>
          </w:tcPr>
          <w:p w14:paraId="20C5C1B4" w14:textId="77777777" w:rsidR="006A6E4D" w:rsidRPr="006A6E4D" w:rsidRDefault="006A6E4D" w:rsidP="006A6E4D">
            <w:pPr>
              <w:snapToGrid w:val="0"/>
              <w:spacing w:after="0" w:line="240" w:lineRule="auto"/>
              <w:jc w:val="both"/>
              <w:rPr>
                <w:rFonts w:ascii="Times New Roman" w:eastAsia="Times New Roman" w:hAnsi="Times New Roman" w:cs="Times New Roman"/>
                <w:kern w:val="0"/>
                <w14:ligatures w14:val="none"/>
              </w:rPr>
            </w:pPr>
          </w:p>
        </w:tc>
      </w:tr>
    </w:tbl>
    <w:p w14:paraId="1ABDC353"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7CFB0CD5"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462844BC"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1E1B5CB"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B07E9E4"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19A48BB3"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58900A86" w14:textId="77777777" w:rsidR="006A6E4D" w:rsidRPr="006A6E4D" w:rsidRDefault="006A6E4D" w:rsidP="006A6E4D">
      <w:pPr>
        <w:spacing w:after="0" w:line="240" w:lineRule="auto"/>
        <w:rPr>
          <w:rFonts w:ascii="Times New Roman" w:eastAsia="Calibri" w:hAnsi="Times New Roman" w:cs="Times New Roman"/>
          <w:b/>
          <w:kern w:val="0"/>
          <w14:ligatures w14:val="none"/>
        </w:rPr>
      </w:pPr>
    </w:p>
    <w:p w14:paraId="28F08EDF" w14:textId="77777777" w:rsidR="006A6E4D" w:rsidRPr="006A6E4D" w:rsidRDefault="006A6E4D" w:rsidP="006A6E4D">
      <w:pPr>
        <w:spacing w:after="120" w:line="240" w:lineRule="auto"/>
        <w:jc w:val="right"/>
        <w:rPr>
          <w:rFonts w:ascii="Times New Roman" w:eastAsia="Times New Roman" w:hAnsi="Times New Roman" w:cs="Times New Roman"/>
          <w:bCs/>
          <w:kern w:val="0"/>
          <w14:ligatures w14:val="none"/>
        </w:rPr>
      </w:pPr>
    </w:p>
    <w:p w14:paraId="2FA5D2D6"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br w:type="page"/>
      </w:r>
      <w:r w:rsidRPr="006A6E4D">
        <w:rPr>
          <w:rFonts w:ascii="Times New Roman" w:eastAsia="Times New Roman" w:hAnsi="Times New Roman" w:cs="Times New Roman"/>
          <w:b/>
          <w:kern w:val="0"/>
          <w14:ligatures w14:val="none"/>
        </w:rPr>
        <w:lastRenderedPageBreak/>
        <w:t>Tirgus izpētes</w:t>
      </w:r>
    </w:p>
    <w:p w14:paraId="07961CB5"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r w:rsidRPr="006A6E4D">
        <w:rPr>
          <w:rFonts w:ascii="Times New Roman" w:eastAsia="Times New Roman" w:hAnsi="Times New Roman" w:cs="Times New Roman"/>
          <w:b/>
          <w:kern w:val="0"/>
          <w14:ligatures w14:val="none"/>
        </w:rPr>
        <w:t>4.pielikums</w:t>
      </w:r>
    </w:p>
    <w:p w14:paraId="24D811BD" w14:textId="77777777" w:rsidR="006A6E4D" w:rsidRPr="006A6E4D" w:rsidRDefault="006A6E4D" w:rsidP="006A6E4D">
      <w:pPr>
        <w:spacing w:after="0" w:line="240" w:lineRule="auto"/>
        <w:jc w:val="right"/>
        <w:rPr>
          <w:rFonts w:ascii="Times New Roman" w:eastAsia="Times New Roman" w:hAnsi="Times New Roman" w:cs="Times New Roman"/>
          <w:b/>
          <w:kern w:val="0"/>
          <w14:ligatures w14:val="none"/>
        </w:rPr>
      </w:pPr>
    </w:p>
    <w:p w14:paraId="102D4C2A" w14:textId="77777777" w:rsidR="006A6E4D" w:rsidRPr="006A6E4D" w:rsidRDefault="006A6E4D" w:rsidP="006A6E4D">
      <w:pPr>
        <w:suppressAutoHyphens/>
        <w:spacing w:line="240" w:lineRule="auto"/>
        <w:jc w:val="center"/>
        <w:rPr>
          <w:rFonts w:ascii="Times New Roman" w:eastAsia="SimSun" w:hAnsi="Times New Roman" w:cs="Times New Roman"/>
          <w:b/>
          <w:spacing w:val="15"/>
          <w:kern w:val="0"/>
          <w:lang w:eastAsia="ar-SA"/>
          <w14:ligatures w14:val="none"/>
        </w:rPr>
      </w:pPr>
      <w:r w:rsidRPr="006A6E4D">
        <w:rPr>
          <w:rFonts w:ascii="Times New Roman" w:eastAsia="SimSun" w:hAnsi="Times New Roman" w:cs="Times New Roman"/>
          <w:b/>
          <w:spacing w:val="15"/>
          <w:kern w:val="0"/>
          <w:lang w:eastAsia="ar-SA"/>
          <w14:ligatures w14:val="none"/>
        </w:rPr>
        <w:t>DARBA UZDEVUMS</w:t>
      </w:r>
    </w:p>
    <w:p w14:paraId="34CFAC31" w14:textId="77777777" w:rsidR="006A6E4D" w:rsidRPr="006A6E4D" w:rsidRDefault="006A6E4D" w:rsidP="006A6E4D">
      <w:pPr>
        <w:spacing w:after="0" w:line="240" w:lineRule="auto"/>
        <w:jc w:val="center"/>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kern w:val="0"/>
          <w:lang w:eastAsia="ar-SA"/>
          <w14:ligatures w14:val="none"/>
        </w:rPr>
        <w:t>Notekūdeņu attīrīšanas iekārtas darbības uzlabošana</w:t>
      </w:r>
    </w:p>
    <w:p w14:paraId="1E0DB1D7" w14:textId="77777777" w:rsidR="006A6E4D" w:rsidRPr="006A6E4D" w:rsidRDefault="006A6E4D" w:rsidP="006A6E4D">
      <w:pPr>
        <w:spacing w:after="0" w:line="240" w:lineRule="auto"/>
        <w:rPr>
          <w:rFonts w:ascii="Times New Roman" w:eastAsia="Times New Roman" w:hAnsi="Times New Roman" w:cs="Times New Roman"/>
          <w:kern w:val="0"/>
          <w:lang w:eastAsia="ar-SA"/>
          <w14:ligatures w14:val="none"/>
        </w:rPr>
      </w:pPr>
    </w:p>
    <w:p w14:paraId="0E6C3703" w14:textId="09143194" w:rsidR="006A6E4D" w:rsidRDefault="006A6E4D" w:rsidP="006A6E4D">
      <w:pPr>
        <w:spacing w:after="0" w:line="240" w:lineRule="auto"/>
        <w:rPr>
          <w:rFonts w:ascii="Times New Roman" w:eastAsia="Times New Roman" w:hAnsi="Times New Roman" w:cs="Times New Roman"/>
          <w:kern w:val="0"/>
          <w:lang w:eastAsia="ar-SA"/>
          <w14:ligatures w14:val="none"/>
        </w:rPr>
      </w:pPr>
      <w:r w:rsidRPr="006A6E4D">
        <w:rPr>
          <w:rFonts w:ascii="Times New Roman" w:eastAsia="Times New Roman" w:hAnsi="Times New Roman" w:cs="Times New Roman"/>
          <w:b/>
          <w:bCs/>
          <w:kern w:val="0"/>
          <w:lang w:eastAsia="ar-SA"/>
          <w14:ligatures w14:val="none"/>
        </w:rPr>
        <w:t>OBJEKTS</w:t>
      </w:r>
      <w:r w:rsidRPr="006A6E4D">
        <w:rPr>
          <w:rFonts w:ascii="Times New Roman" w:eastAsia="Times New Roman" w:hAnsi="Times New Roman" w:cs="Times New Roman"/>
          <w:kern w:val="0"/>
          <w:lang w:eastAsia="ar-SA"/>
          <w14:ligatures w14:val="none"/>
        </w:rPr>
        <w:t>: “</w:t>
      </w:r>
      <w:r w:rsidR="00231E49">
        <w:rPr>
          <w:rFonts w:ascii="Times New Roman" w:eastAsia="Times New Roman" w:hAnsi="Times New Roman" w:cs="Times New Roman"/>
          <w:kern w:val="0"/>
          <w:lang w:eastAsia="ar-SA"/>
          <w14:ligatures w14:val="none"/>
        </w:rPr>
        <w:t xml:space="preserve">Viesītes </w:t>
      </w:r>
      <w:r w:rsidRPr="006A6E4D">
        <w:rPr>
          <w:rFonts w:ascii="Times New Roman" w:eastAsia="Times New Roman" w:hAnsi="Times New Roman" w:cs="Times New Roman"/>
          <w:kern w:val="0"/>
          <w:lang w:eastAsia="ar-SA"/>
          <w14:ligatures w14:val="none"/>
        </w:rPr>
        <w:t>NAI”,</w:t>
      </w:r>
      <w:r w:rsidR="006061EE">
        <w:rPr>
          <w:rFonts w:ascii="Times New Roman" w:eastAsia="Times New Roman" w:hAnsi="Times New Roman" w:cs="Times New Roman"/>
          <w:kern w:val="0"/>
          <w:lang w:eastAsia="ar-SA"/>
          <w14:ligatures w14:val="none"/>
        </w:rPr>
        <w:t xml:space="preserve"> </w:t>
      </w:r>
      <w:r w:rsidR="00231E49">
        <w:rPr>
          <w:rFonts w:ascii="Times New Roman" w:eastAsia="Times New Roman" w:hAnsi="Times New Roman" w:cs="Times New Roman"/>
          <w:kern w:val="0"/>
          <w:lang w:eastAsia="ar-SA"/>
          <w14:ligatures w14:val="none"/>
        </w:rPr>
        <w:t>Viesīte</w:t>
      </w:r>
      <w:r w:rsidRPr="006A6E4D">
        <w:rPr>
          <w:rFonts w:ascii="Times New Roman" w:eastAsia="Times New Roman" w:hAnsi="Times New Roman" w:cs="Times New Roman"/>
          <w:kern w:val="0"/>
          <w:lang w:eastAsia="ar-SA"/>
          <w14:ligatures w14:val="none"/>
        </w:rPr>
        <w:t xml:space="preserve">, </w:t>
      </w:r>
      <w:r w:rsidR="006061EE">
        <w:rPr>
          <w:rFonts w:ascii="Times New Roman" w:eastAsia="Times New Roman" w:hAnsi="Times New Roman" w:cs="Times New Roman"/>
          <w:kern w:val="0"/>
          <w:lang w:eastAsia="ar-SA"/>
          <w14:ligatures w14:val="none"/>
        </w:rPr>
        <w:t>Jēkabpils</w:t>
      </w:r>
      <w:r w:rsidRPr="006A6E4D">
        <w:rPr>
          <w:rFonts w:ascii="Times New Roman" w:eastAsia="Times New Roman" w:hAnsi="Times New Roman" w:cs="Times New Roman"/>
          <w:kern w:val="0"/>
          <w:lang w:eastAsia="ar-SA"/>
          <w14:ligatures w14:val="none"/>
        </w:rPr>
        <w:t xml:space="preserve"> novads</w:t>
      </w:r>
      <w:r w:rsidR="006061EE">
        <w:rPr>
          <w:rFonts w:ascii="Times New Roman" w:eastAsia="Times New Roman" w:hAnsi="Times New Roman" w:cs="Times New Roman"/>
          <w:kern w:val="0"/>
          <w:lang w:eastAsia="ar-SA"/>
          <w14:ligatures w14:val="none"/>
        </w:rPr>
        <w:t>, LV-5237</w:t>
      </w:r>
    </w:p>
    <w:p w14:paraId="1179F557" w14:textId="45A5B2B8" w:rsidR="00844FC6" w:rsidRPr="006A6E4D" w:rsidRDefault="00EE1706" w:rsidP="006A6E4D">
      <w:pPr>
        <w:spacing w:after="0" w:line="240" w:lineRule="auto"/>
        <w:rPr>
          <w:rFonts w:ascii="Times New Roman" w:eastAsia="Times New Roman" w:hAnsi="Times New Roman" w:cs="Times New Roman"/>
          <w:kern w:val="0"/>
          <w:lang w:eastAsia="ar-SA"/>
          <w14:ligatures w14:val="none"/>
        </w:rPr>
      </w:pPr>
      <w:r w:rsidRPr="00D46678">
        <w:rPr>
          <w:rFonts w:ascii="Times New Roman" w:eastAsia="Times New Roman" w:hAnsi="Times New Roman" w:cs="Times New Roman"/>
          <w:kern w:val="0"/>
          <w:u w:val="single"/>
          <w:lang w:eastAsia="ar-SA"/>
          <w14:ligatures w14:val="none"/>
        </w:rPr>
        <w:t xml:space="preserve">Darba uzdevums </w:t>
      </w:r>
      <w:r w:rsidR="00D46678" w:rsidRPr="00D46678">
        <w:rPr>
          <w:rFonts w:ascii="Times New Roman" w:eastAsia="Times New Roman" w:hAnsi="Times New Roman" w:cs="Times New Roman"/>
          <w:kern w:val="0"/>
          <w:u w:val="single"/>
          <w:lang w:eastAsia="ar-SA"/>
          <w14:ligatures w14:val="none"/>
        </w:rPr>
        <w:t>sastādīts ņemot vērā</w:t>
      </w:r>
      <w:r w:rsidR="00D46678">
        <w:rPr>
          <w:rFonts w:ascii="Times New Roman" w:eastAsia="Times New Roman" w:hAnsi="Times New Roman" w:cs="Times New Roman"/>
          <w:b/>
          <w:bCs/>
          <w:kern w:val="0"/>
          <w:lang w:eastAsia="ar-SA"/>
          <w14:ligatures w14:val="none"/>
        </w:rPr>
        <w:t xml:space="preserve"> </w:t>
      </w:r>
      <w:r w:rsidR="002A49AF" w:rsidRPr="00AD0BC7">
        <w:rPr>
          <w:rFonts w:ascii="Times New Roman" w:eastAsia="Times New Roman" w:hAnsi="Times New Roman" w:cs="Times New Roman"/>
          <w:b/>
          <w:bCs/>
          <w:kern w:val="0"/>
          <w:lang w:eastAsia="ar-SA"/>
          <w14:ligatures w14:val="none"/>
        </w:rPr>
        <w:t xml:space="preserve">– </w:t>
      </w:r>
      <w:r w:rsidR="002A49AF" w:rsidRPr="009F546F">
        <w:rPr>
          <w:rFonts w:ascii="Times New Roman" w:eastAsia="Times New Roman" w:hAnsi="Times New Roman" w:cs="Times New Roman"/>
          <w:kern w:val="0"/>
          <w:lang w:eastAsia="ar-SA"/>
          <w14:ligatures w14:val="none"/>
        </w:rPr>
        <w:t>Valsts vides dienesta LĒMUMS Nr.179-1/2025 “Par veicamām rīcībām neatbilstības novēršanai.”</w:t>
      </w:r>
      <w:r w:rsidR="00DA4EF4">
        <w:rPr>
          <w:rFonts w:ascii="Times New Roman" w:eastAsia="Times New Roman" w:hAnsi="Times New Roman" w:cs="Times New Roman"/>
          <w:kern w:val="0"/>
          <w:lang w:eastAsia="ar-SA"/>
          <w14:ligatures w14:val="none"/>
        </w:rPr>
        <w:t xml:space="preserve"> </w:t>
      </w:r>
    </w:p>
    <w:p w14:paraId="68872084" w14:textId="77777777" w:rsidR="006A6E4D" w:rsidRPr="006A6E4D" w:rsidRDefault="006A6E4D" w:rsidP="006A6E4D">
      <w:pPr>
        <w:spacing w:after="0" w:line="240" w:lineRule="auto"/>
        <w:rPr>
          <w:rFonts w:ascii="Times New Roman" w:eastAsia="Times New Roman" w:hAnsi="Times New Roman" w:cs="Times New Roman"/>
          <w:b/>
          <w:bCs/>
          <w:kern w:val="0"/>
          <w:lang w:eastAsia="ar-SA"/>
          <w14:ligatures w14:val="none"/>
        </w:rPr>
      </w:pPr>
      <w:r w:rsidRPr="006A6E4D">
        <w:rPr>
          <w:rFonts w:ascii="Times New Roman" w:eastAsia="Times New Roman" w:hAnsi="Times New Roman" w:cs="Times New Roman"/>
          <w:b/>
          <w:bCs/>
          <w:kern w:val="0"/>
          <w:lang w:eastAsia="ar-SA"/>
          <w14:ligatures w14:val="none"/>
        </w:rPr>
        <w:t>Mērķis:</w:t>
      </w:r>
    </w:p>
    <w:p w14:paraId="744430BD" w14:textId="519EF759" w:rsidR="00E1009F" w:rsidRDefault="00E1009F" w:rsidP="00C23376">
      <w:pPr>
        <w:pStyle w:val="Parasts1"/>
        <w:tabs>
          <w:tab w:val="left" w:pos="0"/>
        </w:tabs>
        <w:spacing w:line="360" w:lineRule="auto"/>
        <w:jc w:val="both"/>
        <w:rPr>
          <w:rFonts w:eastAsia="Calibri" w:cs="Times New Roman"/>
        </w:rPr>
      </w:pPr>
      <w:r>
        <w:rPr>
          <w:rFonts w:eastAsia="Times New Roman" w:cs="Times New Roman"/>
          <w:kern w:val="0"/>
          <w:lang w:eastAsia="ar-SA"/>
        </w:rPr>
        <w:t xml:space="preserve">1. </w:t>
      </w:r>
      <w:r w:rsidR="00D277CF">
        <w:rPr>
          <w:rFonts w:eastAsia="Times New Roman" w:cs="Times New Roman"/>
          <w:kern w:val="0"/>
          <w:lang w:eastAsia="ar-SA"/>
        </w:rPr>
        <w:t>Veikt izvērtējumu</w:t>
      </w:r>
      <w:r w:rsidR="006E546D">
        <w:rPr>
          <w:rFonts w:eastAsia="Times New Roman" w:cs="Times New Roman"/>
          <w:kern w:val="0"/>
          <w:lang w:eastAsia="ar-SA"/>
        </w:rPr>
        <w:t xml:space="preserve">, kā var uzlabot </w:t>
      </w:r>
      <w:r w:rsidR="006A6E4D" w:rsidRPr="006A6E4D">
        <w:rPr>
          <w:rFonts w:eastAsia="Times New Roman" w:cs="Times New Roman"/>
          <w:kern w:val="0"/>
          <w:lang w:eastAsia="ar-SA"/>
        </w:rPr>
        <w:t>notekūdeņu attīrīšanas iekārtas darbības efektivitāti</w:t>
      </w:r>
      <w:r w:rsidR="006E546D">
        <w:rPr>
          <w:rFonts w:eastAsia="Times New Roman" w:cs="Times New Roman"/>
          <w:kern w:val="0"/>
          <w:lang w:eastAsia="ar-SA"/>
        </w:rPr>
        <w:t>,</w:t>
      </w:r>
      <w:r w:rsidR="006A6E4D" w:rsidRPr="006A6E4D">
        <w:rPr>
          <w:rFonts w:eastAsia="Times New Roman" w:cs="Times New Roman"/>
          <w:kern w:val="0"/>
          <w:lang w:eastAsia="ar-SA"/>
        </w:rPr>
        <w:t xml:space="preserve"> samazināt enerģijas patēriņu</w:t>
      </w:r>
      <w:r w:rsidR="006E546D">
        <w:rPr>
          <w:rFonts w:eastAsia="Times New Roman" w:cs="Times New Roman"/>
          <w:kern w:val="0"/>
          <w:lang w:eastAsia="ar-SA"/>
        </w:rPr>
        <w:t xml:space="preserve"> un</w:t>
      </w:r>
      <w:r w:rsidR="006A6E4D" w:rsidRPr="006A6E4D">
        <w:rPr>
          <w:rFonts w:eastAsia="Times New Roman" w:cs="Times New Roman"/>
          <w:kern w:val="0"/>
          <w:lang w:eastAsia="ar-SA"/>
        </w:rPr>
        <w:t xml:space="preserve"> nodrošin</w:t>
      </w:r>
      <w:r w:rsidR="006E546D">
        <w:rPr>
          <w:rFonts w:eastAsia="Times New Roman" w:cs="Times New Roman"/>
          <w:kern w:val="0"/>
          <w:lang w:eastAsia="ar-SA"/>
        </w:rPr>
        <w:t>ā</w:t>
      </w:r>
      <w:r w:rsidR="006A6E4D" w:rsidRPr="006A6E4D">
        <w:rPr>
          <w:rFonts w:eastAsia="Times New Roman" w:cs="Times New Roman"/>
          <w:kern w:val="0"/>
          <w:lang w:eastAsia="ar-SA"/>
        </w:rPr>
        <w:t>t atbilstību vides prasīb</w:t>
      </w:r>
      <w:r w:rsidR="006E546D">
        <w:rPr>
          <w:rFonts w:eastAsia="Times New Roman" w:cs="Times New Roman"/>
          <w:kern w:val="0"/>
          <w:lang w:eastAsia="ar-SA"/>
        </w:rPr>
        <w:t>ām</w:t>
      </w:r>
      <w:r w:rsidR="006A6E4D" w:rsidRPr="006A6E4D">
        <w:rPr>
          <w:rFonts w:eastAsia="Times New Roman" w:cs="Times New Roman"/>
          <w:kern w:val="0"/>
          <w:lang w:eastAsia="ar-SA"/>
        </w:rPr>
        <w:t>.</w:t>
      </w:r>
      <w:r w:rsidR="00395457" w:rsidRPr="00395457">
        <w:rPr>
          <w:rFonts w:eastAsia="Calibri" w:cs="Times New Roman"/>
        </w:rPr>
        <w:t xml:space="preserve"> </w:t>
      </w:r>
    </w:p>
    <w:p w14:paraId="2AB447B6" w14:textId="33D6B1FF" w:rsidR="00C23376" w:rsidRDefault="00E1009F" w:rsidP="00C23376">
      <w:pPr>
        <w:pStyle w:val="Parasts1"/>
        <w:tabs>
          <w:tab w:val="left" w:pos="0"/>
        </w:tabs>
        <w:spacing w:line="360" w:lineRule="auto"/>
        <w:jc w:val="both"/>
        <w:rPr>
          <w:kern w:val="0"/>
        </w:rPr>
      </w:pPr>
      <w:r>
        <w:rPr>
          <w:rFonts w:eastAsia="Calibri" w:cs="Times New Roman"/>
        </w:rPr>
        <w:t xml:space="preserve">2. </w:t>
      </w:r>
      <w:r w:rsidR="00DD75DF">
        <w:rPr>
          <w:rFonts w:eastAsia="Calibri" w:cs="Times New Roman"/>
        </w:rPr>
        <w:t xml:space="preserve"> </w:t>
      </w:r>
      <w:r w:rsidR="00395457">
        <w:rPr>
          <w:rFonts w:eastAsia="Calibri" w:cs="Times New Roman"/>
        </w:rPr>
        <w:t>V</w:t>
      </w:r>
      <w:r w:rsidR="00395457" w:rsidRPr="00332329">
        <w:rPr>
          <w:rFonts w:eastAsia="Calibri" w:cs="Times New Roman"/>
        </w:rPr>
        <w:t>ei</w:t>
      </w:r>
      <w:r w:rsidR="008842AD">
        <w:rPr>
          <w:rFonts w:eastAsia="Calibri" w:cs="Times New Roman"/>
        </w:rPr>
        <w:t>kt</w:t>
      </w:r>
      <w:r w:rsidR="00395457" w:rsidRPr="00332329">
        <w:rPr>
          <w:rFonts w:eastAsia="Calibri" w:cs="Times New Roman"/>
        </w:rPr>
        <w:t xml:space="preserve"> Viesītes NAI esošās situācijas izv</w:t>
      </w:r>
      <w:r w:rsidR="008842AD">
        <w:rPr>
          <w:rFonts w:eastAsia="Calibri" w:cs="Times New Roman"/>
        </w:rPr>
        <w:t>e</w:t>
      </w:r>
      <w:r w:rsidR="00395457" w:rsidRPr="00332329">
        <w:rPr>
          <w:rFonts w:eastAsia="Calibri" w:cs="Times New Roman"/>
        </w:rPr>
        <w:t>rtējumu un noskaidro</w:t>
      </w:r>
      <w:r w:rsidR="008842AD">
        <w:rPr>
          <w:rFonts w:eastAsia="Calibri" w:cs="Times New Roman"/>
        </w:rPr>
        <w:t>t</w:t>
      </w:r>
      <w:r w:rsidR="00395457" w:rsidRPr="00332329">
        <w:rPr>
          <w:rFonts w:eastAsia="Calibri" w:cs="Times New Roman"/>
        </w:rPr>
        <w:t xml:space="preserve"> </w:t>
      </w:r>
      <w:r w:rsidR="00395457" w:rsidRPr="00332329">
        <w:rPr>
          <w:rFonts w:eastAsia="Calibri" w:cs="Times New Roman"/>
          <w:u w:val="single"/>
        </w:rPr>
        <w:t>ievērojamo</w:t>
      </w:r>
      <w:r w:rsidR="00395457" w:rsidRPr="00332329">
        <w:rPr>
          <w:rFonts w:eastAsia="Calibri" w:cs="Times New Roman"/>
        </w:rPr>
        <w:t xml:space="preserve"> </w:t>
      </w:r>
      <w:r w:rsidR="00395457" w:rsidRPr="00332329">
        <w:rPr>
          <w:rFonts w:eastAsia="Calibri" w:cs="Times New Roman"/>
          <w:u w:val="single"/>
        </w:rPr>
        <w:t>neatbilstību cēloņus</w:t>
      </w:r>
      <w:r w:rsidR="00395457" w:rsidRPr="00332329">
        <w:rPr>
          <w:rFonts w:eastAsia="Calibri" w:cs="Times New Roman"/>
        </w:rPr>
        <w:t xml:space="preserve"> faktiski saražotajam un projektētajam dūņu daudzumam</w:t>
      </w:r>
      <w:r w:rsidR="008842AD">
        <w:rPr>
          <w:rFonts w:eastAsia="Calibri" w:cs="Times New Roman"/>
        </w:rPr>
        <w:t>.</w:t>
      </w:r>
      <w:r w:rsidR="00C23376">
        <w:rPr>
          <w:kern w:val="0"/>
        </w:rPr>
        <w:t> </w:t>
      </w:r>
      <w:r w:rsidR="00527454">
        <w:rPr>
          <w:kern w:val="0"/>
        </w:rPr>
        <w:t>(</w:t>
      </w:r>
      <w:r w:rsidR="00C23376">
        <w:rPr>
          <w:kern w:val="0"/>
        </w:rPr>
        <w:t>Viesītes NAI faktiski saražotais notekūdeņu dūņu daudzums (5 tonnas gadā) būtiski neatbilst Atļaujā un NAI pasē un ekspluatācijas noteikumos noteiktajam – 42 tonnas gadā;</w:t>
      </w:r>
    </w:p>
    <w:p w14:paraId="612FEC01" w14:textId="405EA0D9" w:rsidR="00C23376" w:rsidRDefault="00570144" w:rsidP="00C23376">
      <w:pPr>
        <w:pStyle w:val="Parasts1"/>
        <w:tabs>
          <w:tab w:val="left" w:pos="0"/>
        </w:tabs>
        <w:spacing w:line="360" w:lineRule="auto"/>
        <w:jc w:val="both"/>
      </w:pPr>
      <w:r>
        <w:rPr>
          <w:caps/>
          <w:kern w:val="0"/>
        </w:rPr>
        <w:t xml:space="preserve"> f</w:t>
      </w:r>
      <w:r w:rsidR="00C23376">
        <w:t>osfora saturs saražotajās dūņās ir apmēram 10 reizes mazāks nekā tipiskām sadzīves notekūdeņu dūņām raksturīgi –  fosfors ar saražotajām dūņām tiek uztverts maz, un tas rezultējas ar augstām fosfora koncentrācijām NAI izplūdē;</w:t>
      </w:r>
    </w:p>
    <w:p w14:paraId="22F74B29" w14:textId="067DC8DE" w:rsidR="006A6E4D" w:rsidRPr="006A6E4D" w:rsidRDefault="006A6E4D" w:rsidP="006A6E4D">
      <w:pPr>
        <w:spacing w:after="0" w:line="240" w:lineRule="auto"/>
        <w:rPr>
          <w:rFonts w:ascii="Times New Roman" w:eastAsia="Times New Roman" w:hAnsi="Times New Roman" w:cs="Times New Roman"/>
          <w:kern w:val="0"/>
          <w:lang w:eastAsia="ar-SA"/>
          <w14:ligatures w14:val="none"/>
        </w:rPr>
      </w:pPr>
    </w:p>
    <w:p w14:paraId="040B2A42" w14:textId="77777777" w:rsidR="006A6E4D" w:rsidRDefault="006A6E4D" w:rsidP="006A6E4D">
      <w:pPr>
        <w:spacing w:after="0" w:line="240" w:lineRule="auto"/>
        <w:rPr>
          <w:rFonts w:ascii="Times New Roman" w:eastAsia="Times New Roman" w:hAnsi="Times New Roman" w:cs="Times New Roman"/>
          <w:b/>
          <w:bCs/>
          <w:kern w:val="0"/>
          <w:lang w:eastAsia="ar-SA"/>
          <w14:ligatures w14:val="none"/>
        </w:rPr>
      </w:pPr>
      <w:r w:rsidRPr="006A6E4D">
        <w:rPr>
          <w:rFonts w:ascii="Times New Roman" w:eastAsia="Times New Roman" w:hAnsi="Times New Roman" w:cs="Times New Roman"/>
          <w:b/>
          <w:bCs/>
          <w:kern w:val="0"/>
          <w:lang w:eastAsia="ar-SA"/>
          <w14:ligatures w14:val="none"/>
        </w:rPr>
        <w:t>Uzdevumi:</w:t>
      </w:r>
    </w:p>
    <w:p w14:paraId="31551438" w14:textId="4CB751A1" w:rsidR="00332329" w:rsidRPr="00626242" w:rsidRDefault="00624A7F" w:rsidP="00626242">
      <w:pPr>
        <w:suppressAutoHyphens/>
        <w:spacing w:after="200" w:line="276" w:lineRule="auto"/>
        <w:textAlignment w:val="baseline"/>
        <w:rPr>
          <w:rFonts w:ascii="Times New Roman" w:eastAsia="Calibri" w:hAnsi="Times New Roman" w:cs="Times New Roman"/>
          <w:lang w:eastAsia="zh-CN"/>
          <w14:ligatures w14:val="none"/>
        </w:rPr>
      </w:pPr>
      <w:r w:rsidRPr="00626242">
        <w:rPr>
          <w:rFonts w:ascii="Times New Roman" w:eastAsia="Calibri" w:hAnsi="Times New Roman" w:cs="Times New Roman"/>
          <w:lang w:eastAsia="zh-CN"/>
          <w14:ligatures w14:val="none"/>
        </w:rPr>
        <w:t>Notekūdeņu attīrīšanas iekārtu p</w:t>
      </w:r>
      <w:r w:rsidR="00332329" w:rsidRPr="00626242">
        <w:rPr>
          <w:rFonts w:ascii="Times New Roman" w:eastAsia="Calibri" w:hAnsi="Times New Roman" w:cs="Times New Roman"/>
          <w:lang w:eastAsia="zh-CN"/>
          <w14:ligatures w14:val="none"/>
        </w:rPr>
        <w:t>ieaicināt</w:t>
      </w:r>
      <w:r w:rsidR="00B12940" w:rsidRPr="00626242">
        <w:rPr>
          <w:rFonts w:ascii="Times New Roman" w:eastAsia="Calibri" w:hAnsi="Times New Roman" w:cs="Times New Roman"/>
          <w:lang w:eastAsia="zh-CN"/>
          <w14:ligatures w14:val="none"/>
        </w:rPr>
        <w:t>am</w:t>
      </w:r>
      <w:r w:rsidR="001A3432" w:rsidRPr="00626242">
        <w:rPr>
          <w:rFonts w:ascii="Times New Roman" w:eastAsia="Calibri" w:hAnsi="Times New Roman" w:cs="Times New Roman"/>
          <w:lang w:eastAsia="zh-CN"/>
          <w14:ligatures w14:val="none"/>
        </w:rPr>
        <w:t xml:space="preserve"> speciālistam</w:t>
      </w:r>
      <w:r w:rsidR="00332329" w:rsidRPr="00626242">
        <w:rPr>
          <w:rFonts w:ascii="Times New Roman" w:eastAsia="Calibri" w:hAnsi="Times New Roman" w:cs="Times New Roman"/>
          <w:lang w:eastAsia="zh-CN"/>
          <w14:ligatures w14:val="none"/>
        </w:rPr>
        <w:t xml:space="preserve">: </w:t>
      </w:r>
    </w:p>
    <w:p w14:paraId="64CFE22B" w14:textId="6C39DD1C" w:rsidR="007C753F" w:rsidRPr="00F01502" w:rsidRDefault="007C753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sidRPr="00F01502">
        <w:rPr>
          <w:rFonts w:ascii="Times New Roman" w:eastAsia="Times New Roman" w:hAnsi="Times New Roman" w:cs="Times New Roman"/>
          <w:kern w:val="0"/>
          <w:lang w:eastAsia="ar-SA"/>
          <w14:ligatures w14:val="none"/>
        </w:rPr>
        <w:t>Veikt esošās iekārtas sistēmas apskati uz vietas objektā</w:t>
      </w:r>
      <w:r w:rsidR="007A4682" w:rsidRPr="00F01502">
        <w:rPr>
          <w:rFonts w:ascii="Times New Roman" w:eastAsia="Times New Roman" w:hAnsi="Times New Roman" w:cs="Times New Roman"/>
          <w:kern w:val="0"/>
          <w:lang w:eastAsia="ar-SA"/>
          <w14:ligatures w14:val="none"/>
        </w:rPr>
        <w:t>;</w:t>
      </w:r>
    </w:p>
    <w:p w14:paraId="1AA5A019" w14:textId="77777777" w:rsidR="00DD75DF" w:rsidRDefault="00DD75DF" w:rsidP="007A4682">
      <w:pPr>
        <w:pStyle w:val="Sarakstarindkopa"/>
        <w:spacing w:after="0" w:line="240" w:lineRule="auto"/>
        <w:rPr>
          <w:rFonts w:ascii="Times New Roman" w:eastAsia="Times New Roman" w:hAnsi="Times New Roman" w:cs="Times New Roman"/>
          <w:kern w:val="0"/>
          <w:lang w:eastAsia="ar-SA"/>
          <w14:ligatures w14:val="none"/>
        </w:rPr>
      </w:pPr>
    </w:p>
    <w:p w14:paraId="6BB3B6EA" w14:textId="5512708D" w:rsidR="00DD75DF" w:rsidRPr="007A4682"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lang w:eastAsia="zh-CN"/>
          <w14:ligatures w14:val="none"/>
        </w:rPr>
        <w:t>V</w:t>
      </w:r>
      <w:r w:rsidRPr="00332329">
        <w:rPr>
          <w:rFonts w:ascii="Times New Roman" w:eastAsia="Calibri" w:hAnsi="Times New Roman" w:cs="Times New Roman"/>
          <w:lang w:eastAsia="zh-CN"/>
          <w14:ligatures w14:val="none"/>
        </w:rPr>
        <w:t>ei</w:t>
      </w:r>
      <w:r>
        <w:rPr>
          <w:rFonts w:ascii="Times New Roman" w:eastAsia="Calibri" w:hAnsi="Times New Roman" w:cs="Times New Roman"/>
          <w:lang w:eastAsia="zh-CN"/>
          <w14:ligatures w14:val="none"/>
        </w:rPr>
        <w:t>kt</w:t>
      </w:r>
      <w:r w:rsidRPr="00332329">
        <w:rPr>
          <w:rFonts w:ascii="Times New Roman" w:eastAsia="Calibri" w:hAnsi="Times New Roman" w:cs="Times New Roman"/>
          <w:lang w:eastAsia="zh-CN"/>
          <w14:ligatures w14:val="none"/>
        </w:rPr>
        <w:t xml:space="preserve"> Viesītes NAI esošās situācijas izvērtējumu un noskaidro</w:t>
      </w:r>
      <w:r>
        <w:rPr>
          <w:rFonts w:ascii="Times New Roman" w:eastAsia="Calibri" w:hAnsi="Times New Roman" w:cs="Times New Roman"/>
          <w:lang w:eastAsia="zh-CN"/>
          <w14:ligatures w14:val="none"/>
        </w:rPr>
        <w:t>t</w:t>
      </w:r>
      <w:r w:rsidRPr="00332329">
        <w:rPr>
          <w:rFonts w:ascii="Times New Roman" w:eastAsia="Calibri" w:hAnsi="Times New Roman" w:cs="Times New Roman"/>
          <w:lang w:eastAsia="zh-CN"/>
          <w14:ligatures w14:val="none"/>
        </w:rPr>
        <w:t xml:space="preserve"> </w:t>
      </w:r>
      <w:r w:rsidRPr="00332329">
        <w:rPr>
          <w:rFonts w:ascii="Times New Roman" w:eastAsia="Calibri" w:hAnsi="Times New Roman" w:cs="Times New Roman"/>
          <w:u w:val="single"/>
          <w:lang w:eastAsia="zh-CN"/>
          <w14:ligatures w14:val="none"/>
        </w:rPr>
        <w:t>ievērojamo</w:t>
      </w:r>
      <w:r w:rsidRPr="00332329">
        <w:rPr>
          <w:rFonts w:ascii="Times New Roman" w:eastAsia="Calibri" w:hAnsi="Times New Roman" w:cs="Times New Roman"/>
          <w:lang w:eastAsia="zh-CN"/>
          <w14:ligatures w14:val="none"/>
        </w:rPr>
        <w:t xml:space="preserve"> </w:t>
      </w:r>
      <w:r w:rsidRPr="00332329">
        <w:rPr>
          <w:rFonts w:ascii="Times New Roman" w:eastAsia="Calibri" w:hAnsi="Times New Roman" w:cs="Times New Roman"/>
          <w:u w:val="single"/>
          <w:lang w:eastAsia="zh-CN"/>
          <w14:ligatures w14:val="none"/>
        </w:rPr>
        <w:t>neatbilstību cēloņus</w:t>
      </w:r>
      <w:r w:rsidRPr="00332329">
        <w:rPr>
          <w:rFonts w:ascii="Times New Roman" w:eastAsia="Calibri" w:hAnsi="Times New Roman" w:cs="Times New Roman"/>
          <w:lang w:eastAsia="zh-CN"/>
          <w14:ligatures w14:val="none"/>
        </w:rPr>
        <w:t xml:space="preserve"> faktiski saražotajam un projektētajam dūņu daudzumam;</w:t>
      </w:r>
    </w:p>
    <w:p w14:paraId="1AF79D98" w14:textId="77777777" w:rsidR="007A4682" w:rsidRPr="007A4682" w:rsidRDefault="007A4682" w:rsidP="007A4682">
      <w:pPr>
        <w:spacing w:after="0" w:line="240" w:lineRule="auto"/>
        <w:rPr>
          <w:rFonts w:ascii="Times New Roman" w:eastAsia="Times New Roman" w:hAnsi="Times New Roman" w:cs="Times New Roman"/>
          <w:kern w:val="0"/>
          <w:lang w:eastAsia="ar-SA"/>
          <w14:ligatures w14:val="none"/>
        </w:rPr>
      </w:pPr>
    </w:p>
    <w:p w14:paraId="20631AB2" w14:textId="30CE296F" w:rsidR="00DD75DF" w:rsidRPr="007A4682"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u w:val="single"/>
          <w:lang w:eastAsia="zh-CN"/>
          <w14:ligatures w14:val="none"/>
        </w:rPr>
        <w:t>S</w:t>
      </w:r>
      <w:r w:rsidRPr="00332329">
        <w:rPr>
          <w:rFonts w:ascii="Times New Roman" w:eastAsia="Calibri" w:hAnsi="Times New Roman" w:cs="Times New Roman"/>
          <w:u w:val="single"/>
          <w:lang w:eastAsia="zh-CN"/>
          <w14:ligatures w14:val="none"/>
        </w:rPr>
        <w:t>nie</w:t>
      </w:r>
      <w:r>
        <w:rPr>
          <w:rFonts w:ascii="Times New Roman" w:eastAsia="Calibri" w:hAnsi="Times New Roman" w:cs="Times New Roman"/>
          <w:u w:val="single"/>
          <w:lang w:eastAsia="zh-CN"/>
          <w14:ligatures w14:val="none"/>
        </w:rPr>
        <w:t>gt</w:t>
      </w:r>
      <w:r w:rsidRPr="00332329">
        <w:rPr>
          <w:rFonts w:ascii="Times New Roman" w:eastAsia="Calibri" w:hAnsi="Times New Roman" w:cs="Times New Roman"/>
          <w:u w:val="single"/>
          <w:lang w:eastAsia="zh-CN"/>
          <w14:ligatures w14:val="none"/>
        </w:rPr>
        <w:t xml:space="preserve"> ieteikumus NAI ekspluatācijas režīma pārkārtošanai</w:t>
      </w:r>
      <w:r w:rsidRPr="00332329">
        <w:rPr>
          <w:rFonts w:ascii="Times New Roman" w:eastAsia="Calibri" w:hAnsi="Times New Roman" w:cs="Times New Roman"/>
          <w:lang w:eastAsia="zh-CN"/>
          <w14:ligatures w14:val="none"/>
        </w:rPr>
        <w:t>, lai liekās dūņas tiktu saražotas atbilstoši atļaujā un pasē norādītajam daudzumam (ņemot vērā faktisko slodzi)</w:t>
      </w:r>
      <w:r w:rsidR="008A6E71">
        <w:rPr>
          <w:rFonts w:ascii="Times New Roman" w:eastAsia="Calibri" w:hAnsi="Times New Roman" w:cs="Times New Roman"/>
          <w:lang w:eastAsia="zh-CN"/>
          <w14:ligatures w14:val="none"/>
        </w:rPr>
        <w:t>;</w:t>
      </w:r>
    </w:p>
    <w:p w14:paraId="0C1F2986" w14:textId="77777777" w:rsidR="007A4682" w:rsidRPr="007A4682" w:rsidRDefault="007A4682" w:rsidP="007A4682">
      <w:pPr>
        <w:spacing w:after="0" w:line="240" w:lineRule="auto"/>
        <w:rPr>
          <w:rFonts w:ascii="Times New Roman" w:eastAsia="Times New Roman" w:hAnsi="Times New Roman" w:cs="Times New Roman"/>
          <w:kern w:val="0"/>
          <w:lang w:eastAsia="ar-SA"/>
          <w14:ligatures w14:val="none"/>
        </w:rPr>
      </w:pPr>
    </w:p>
    <w:p w14:paraId="548F3FC2" w14:textId="1915F94B" w:rsidR="00DD75DF" w:rsidRPr="008A6E71"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sidRPr="00130E2D">
        <w:rPr>
          <w:rFonts w:ascii="Times New Roman" w:hAnsi="Times New Roman" w:cs="Times New Roman"/>
          <w:u w:val="single"/>
        </w:rPr>
        <w:t>Sniegt ieteikumus</w:t>
      </w:r>
      <w:r w:rsidRPr="00082967">
        <w:rPr>
          <w:rFonts w:ascii="Times New Roman" w:hAnsi="Times New Roman" w:cs="Times New Roman"/>
        </w:rPr>
        <w:t>, kā Viesītes NAI nodrošināt atbilstošu attīrīšanu attiecībā uz fosforu, jo fosfora slodze uz saņemošo ūdensobjektu Viesītes ezeru no NAI ir būtiska un nevar nodrošināt vides kvalitātes mērķa sasniegšanu – Viesītes ezera labu ekoloģisko kvalitāti;</w:t>
      </w:r>
    </w:p>
    <w:p w14:paraId="6DFBEBFA" w14:textId="77777777" w:rsidR="008A6E71" w:rsidRPr="008A6E71" w:rsidRDefault="008A6E71" w:rsidP="008A6E71">
      <w:pPr>
        <w:spacing w:after="0" w:line="240" w:lineRule="auto"/>
        <w:rPr>
          <w:rFonts w:ascii="Times New Roman" w:eastAsia="Times New Roman" w:hAnsi="Times New Roman" w:cs="Times New Roman"/>
          <w:kern w:val="0"/>
          <w:lang w:eastAsia="ar-SA"/>
          <w14:ligatures w14:val="none"/>
        </w:rPr>
      </w:pPr>
    </w:p>
    <w:p w14:paraId="32B59A33" w14:textId="28A35828" w:rsidR="00DD75DF" w:rsidRPr="00DD75DF" w:rsidRDefault="00DD75DF" w:rsidP="004C359B">
      <w:pPr>
        <w:pStyle w:val="Sarakstarindkopa"/>
        <w:numPr>
          <w:ilvl w:val="0"/>
          <w:numId w:val="14"/>
        </w:numPr>
        <w:spacing w:after="0" w:line="240" w:lineRule="auto"/>
        <w:rPr>
          <w:rFonts w:ascii="Times New Roman" w:eastAsia="Times New Roman" w:hAnsi="Times New Roman" w:cs="Times New Roman"/>
          <w:kern w:val="0"/>
          <w:lang w:eastAsia="ar-SA"/>
          <w14:ligatures w14:val="none"/>
        </w:rPr>
      </w:pPr>
      <w:r>
        <w:rPr>
          <w:rFonts w:ascii="Times New Roman" w:eastAsia="Calibri" w:hAnsi="Times New Roman" w:cs="Times New Roman"/>
          <w:lang w:eastAsia="zh-CN"/>
          <w14:ligatures w14:val="none"/>
        </w:rPr>
        <w:t>P</w:t>
      </w:r>
      <w:r w:rsidRPr="00332329">
        <w:rPr>
          <w:rFonts w:ascii="Times New Roman" w:eastAsia="Calibri" w:hAnsi="Times New Roman" w:cs="Times New Roman"/>
          <w:lang w:eastAsia="zh-CN"/>
          <w14:ligatures w14:val="none"/>
        </w:rPr>
        <w:t>ar augstāk minēto sagatavo</w:t>
      </w:r>
      <w:r w:rsidR="008032E4">
        <w:rPr>
          <w:rFonts w:ascii="Times New Roman" w:eastAsia="Calibri" w:hAnsi="Times New Roman" w:cs="Times New Roman"/>
          <w:lang w:eastAsia="zh-CN"/>
          <w14:ligatures w14:val="none"/>
        </w:rPr>
        <w:t>t</w:t>
      </w:r>
      <w:r w:rsidRPr="00332329">
        <w:rPr>
          <w:rFonts w:ascii="Times New Roman" w:eastAsia="Calibri" w:hAnsi="Times New Roman" w:cs="Times New Roman"/>
          <w:lang w:eastAsia="zh-CN"/>
          <w14:ligatures w14:val="none"/>
        </w:rPr>
        <w:t xml:space="preserve"> rakstveida slēdzienu un iesnie</w:t>
      </w:r>
      <w:r>
        <w:rPr>
          <w:rFonts w:ascii="Times New Roman" w:eastAsia="Calibri" w:hAnsi="Times New Roman" w:cs="Times New Roman"/>
          <w:lang w:eastAsia="zh-CN"/>
          <w14:ligatures w14:val="none"/>
        </w:rPr>
        <w:t>gt</w:t>
      </w:r>
      <w:r w:rsidRPr="00332329">
        <w:rPr>
          <w:rFonts w:ascii="Times New Roman" w:eastAsia="Calibri" w:hAnsi="Times New Roman" w:cs="Times New Roman"/>
          <w:lang w:eastAsia="zh-CN"/>
          <w14:ligatures w14:val="none"/>
        </w:rPr>
        <w:t xml:space="preserve"> Valsts vides dienestā izskatīšanai.</w:t>
      </w:r>
    </w:p>
    <w:p w14:paraId="51F9BDA2" w14:textId="77777777" w:rsidR="00DD75DF" w:rsidRPr="00DD75DF" w:rsidRDefault="00DD75DF" w:rsidP="00DD75DF">
      <w:pPr>
        <w:pStyle w:val="Sarakstarindkopa"/>
        <w:spacing w:after="0" w:line="240" w:lineRule="auto"/>
        <w:rPr>
          <w:rFonts w:ascii="Times New Roman" w:eastAsia="Times New Roman" w:hAnsi="Times New Roman" w:cs="Times New Roman"/>
          <w:kern w:val="0"/>
          <w:lang w:eastAsia="ar-SA"/>
          <w14:ligatures w14:val="none"/>
        </w:rPr>
      </w:pPr>
    </w:p>
    <w:p w14:paraId="4B50E2D8" w14:textId="77777777" w:rsidR="006A6E4D" w:rsidRPr="006A6E4D" w:rsidRDefault="006A6E4D" w:rsidP="006A6E4D">
      <w:pPr>
        <w:spacing w:after="0" w:line="240" w:lineRule="auto"/>
        <w:rPr>
          <w:rFonts w:ascii="Times New Roman" w:eastAsia="Times New Roman" w:hAnsi="Times New Roman" w:cs="Times New Roman"/>
          <w:b/>
          <w:bCs/>
          <w:kern w:val="0"/>
          <w:lang w:eastAsia="ar-SA"/>
          <w14:ligatures w14:val="none"/>
        </w:rPr>
      </w:pPr>
    </w:p>
    <w:p w14:paraId="194DBC80" w14:textId="7526316F" w:rsidR="006A6E4D" w:rsidRDefault="00C94D78" w:rsidP="006A6E4D">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Pielikum</w:t>
      </w:r>
      <w:r w:rsidR="005D3E8F">
        <w:rPr>
          <w:rFonts w:ascii="Times New Roman" w:eastAsia="Times New Roman" w:hAnsi="Times New Roman" w:cs="Times New Roman"/>
          <w:b/>
          <w:bCs/>
          <w:kern w:val="0"/>
          <w:lang w:eastAsia="ar-SA"/>
          <w14:ligatures w14:val="none"/>
        </w:rPr>
        <w:t>s</w:t>
      </w:r>
      <w:r w:rsidR="002F7D5F">
        <w:rPr>
          <w:rFonts w:ascii="Times New Roman" w:eastAsia="Times New Roman" w:hAnsi="Times New Roman" w:cs="Times New Roman"/>
          <w:b/>
          <w:bCs/>
          <w:kern w:val="0"/>
          <w:lang w:eastAsia="ar-SA"/>
          <w14:ligatures w14:val="none"/>
        </w:rPr>
        <w:t xml:space="preserve"> Nr.1 – NAI pase</w:t>
      </w:r>
      <w:r w:rsidR="004963F3">
        <w:rPr>
          <w:rFonts w:ascii="Times New Roman" w:eastAsia="Times New Roman" w:hAnsi="Times New Roman" w:cs="Times New Roman"/>
          <w:b/>
          <w:bCs/>
          <w:kern w:val="0"/>
          <w:lang w:eastAsia="ar-SA"/>
          <w14:ligatures w14:val="none"/>
        </w:rPr>
        <w:t xml:space="preserve"> un eksplu</w:t>
      </w:r>
      <w:r w:rsidR="009B2387">
        <w:rPr>
          <w:rFonts w:ascii="Times New Roman" w:eastAsia="Times New Roman" w:hAnsi="Times New Roman" w:cs="Times New Roman"/>
          <w:b/>
          <w:bCs/>
          <w:kern w:val="0"/>
          <w:lang w:eastAsia="ar-SA"/>
          <w14:ligatures w14:val="none"/>
        </w:rPr>
        <w:t>a</w:t>
      </w:r>
      <w:r w:rsidR="004963F3">
        <w:rPr>
          <w:rFonts w:ascii="Times New Roman" w:eastAsia="Times New Roman" w:hAnsi="Times New Roman" w:cs="Times New Roman"/>
          <w:b/>
          <w:bCs/>
          <w:kern w:val="0"/>
          <w:lang w:eastAsia="ar-SA"/>
          <w14:ligatures w14:val="none"/>
        </w:rPr>
        <w:t xml:space="preserve">tācijas </w:t>
      </w:r>
      <w:r w:rsidR="009B2387">
        <w:rPr>
          <w:rFonts w:ascii="Times New Roman" w:eastAsia="Times New Roman" w:hAnsi="Times New Roman" w:cs="Times New Roman"/>
          <w:b/>
          <w:bCs/>
          <w:kern w:val="0"/>
          <w:lang w:eastAsia="ar-SA"/>
          <w14:ligatures w14:val="none"/>
        </w:rPr>
        <w:t>noteikumi.</w:t>
      </w:r>
    </w:p>
    <w:p w14:paraId="6CB28934" w14:textId="49FC7B0C" w:rsidR="00DE13AD" w:rsidRPr="008A2D38" w:rsidRDefault="005D3E8F" w:rsidP="006A6E4D">
      <w:pPr>
        <w:spacing w:after="0" w:line="240" w:lineRule="auto"/>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b/>
          <w:bCs/>
          <w:kern w:val="0"/>
          <w:lang w:eastAsia="ar-SA"/>
          <w14:ligatures w14:val="none"/>
        </w:rPr>
        <w:t xml:space="preserve">Pielikums Nr.2 – Testēšanas </w:t>
      </w:r>
      <w:r w:rsidR="006B147A">
        <w:rPr>
          <w:rFonts w:ascii="Times New Roman" w:eastAsia="Times New Roman" w:hAnsi="Times New Roman" w:cs="Times New Roman"/>
          <w:b/>
          <w:bCs/>
          <w:kern w:val="0"/>
          <w:lang w:eastAsia="ar-SA"/>
          <w14:ligatures w14:val="none"/>
        </w:rPr>
        <w:t>pārskatu rezultāti.</w:t>
      </w:r>
    </w:p>
    <w:p w14:paraId="6169D00F"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7B32C7EB"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30A850D"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3C81449"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67D87719" w14:textId="77777777" w:rsidR="00DE13AD" w:rsidRDefault="00DE13AD" w:rsidP="006A6E4D">
      <w:pPr>
        <w:spacing w:after="0" w:line="240" w:lineRule="auto"/>
        <w:rPr>
          <w:rFonts w:ascii="Times New Roman" w:eastAsia="Times New Roman" w:hAnsi="Times New Roman" w:cs="Times New Roman"/>
          <w:kern w:val="0"/>
          <w:lang w:eastAsia="ar-SA"/>
          <w14:ligatures w14:val="none"/>
        </w:rPr>
      </w:pPr>
    </w:p>
    <w:p w14:paraId="5DF6E421" w14:textId="77777777" w:rsidR="008A2D38" w:rsidRDefault="008A2D38" w:rsidP="006A6E4D">
      <w:pPr>
        <w:spacing w:after="0" w:line="240" w:lineRule="auto"/>
        <w:rPr>
          <w:rFonts w:ascii="Times New Roman" w:eastAsia="Times New Roman" w:hAnsi="Times New Roman" w:cs="Times New Roman"/>
          <w:kern w:val="0"/>
          <w:lang w:eastAsia="ar-SA"/>
          <w14:ligatures w14:val="none"/>
        </w:rPr>
      </w:pPr>
    </w:p>
    <w:p w14:paraId="0ADF5C28" w14:textId="77777777" w:rsidR="00DE13AD" w:rsidRPr="006A6E4D" w:rsidRDefault="00DE13AD" w:rsidP="006A6E4D">
      <w:pPr>
        <w:spacing w:after="0" w:line="240" w:lineRule="auto"/>
        <w:rPr>
          <w:rFonts w:ascii="Times New Roman" w:eastAsia="Times New Roman" w:hAnsi="Times New Roman" w:cs="Times New Roman"/>
          <w:kern w:val="0"/>
          <w:lang w:eastAsia="ar-SA"/>
          <w14:ligatures w14:val="none"/>
        </w:rPr>
      </w:pPr>
    </w:p>
    <w:p w14:paraId="1E60C5BA" w14:textId="0892FF6E" w:rsidR="006B147A" w:rsidRPr="00DF10A7" w:rsidRDefault="00DF10A7" w:rsidP="00DE13AD">
      <w:pPr>
        <w:spacing w:after="120" w:line="240" w:lineRule="auto"/>
        <w:jc w:val="both"/>
        <w:rPr>
          <w:rFonts w:ascii="Times New Roman" w:hAnsi="Times New Roman" w:cs="Times New Roman"/>
          <w:b/>
          <w:bCs/>
        </w:rPr>
      </w:pPr>
      <w:r w:rsidRPr="00DF10A7">
        <w:rPr>
          <w:rFonts w:ascii="Times New Roman" w:hAnsi="Times New Roman" w:cs="Times New Roman"/>
          <w:b/>
          <w:bCs/>
        </w:rPr>
        <w:t>Papildus informācija:</w:t>
      </w:r>
    </w:p>
    <w:p w14:paraId="0347AEEE" w14:textId="6C1C8D2C" w:rsidR="00DE13AD" w:rsidRDefault="00DE13AD" w:rsidP="00DE13AD">
      <w:pPr>
        <w:spacing w:after="120" w:line="240" w:lineRule="auto"/>
        <w:jc w:val="both"/>
        <w:rPr>
          <w:rFonts w:ascii="Times New Roman" w:hAnsi="Times New Roman" w:cs="Times New Roman"/>
          <w:sz w:val="22"/>
          <w:szCs w:val="22"/>
        </w:rPr>
      </w:pPr>
      <w:r w:rsidRPr="00DE13AD">
        <w:rPr>
          <w:rFonts w:ascii="Times New Roman" w:hAnsi="Times New Roman" w:cs="Times New Roman"/>
          <w:sz w:val="22"/>
          <w:szCs w:val="22"/>
        </w:rPr>
        <w:t>Tabula. Viesītes NAI testēšanas pārska</w:t>
      </w:r>
      <w:r w:rsidR="00CB44D8">
        <w:rPr>
          <w:rFonts w:ascii="Times New Roman" w:hAnsi="Times New Roman" w:cs="Times New Roman"/>
          <w:sz w:val="22"/>
          <w:szCs w:val="22"/>
        </w:rPr>
        <w:t xml:space="preserve">tu </w:t>
      </w:r>
      <w:r w:rsidRPr="00DE13AD">
        <w:rPr>
          <w:rFonts w:ascii="Times New Roman" w:hAnsi="Times New Roman" w:cs="Times New Roman"/>
          <w:sz w:val="22"/>
          <w:szCs w:val="22"/>
        </w:rPr>
        <w:t>rezultāti, mg/l.</w:t>
      </w:r>
      <w:r w:rsidR="00CB44D8">
        <w:rPr>
          <w:rFonts w:ascii="Times New Roman" w:hAnsi="Times New Roman" w:cs="Times New Roman"/>
          <w:sz w:val="22"/>
          <w:szCs w:val="22"/>
        </w:rPr>
        <w:t xml:space="preserve"> (F</w:t>
      </w:r>
      <w:r w:rsidR="002B7CAE">
        <w:rPr>
          <w:rFonts w:ascii="Times New Roman" w:hAnsi="Times New Roman" w:cs="Times New Roman"/>
          <w:sz w:val="22"/>
          <w:szCs w:val="22"/>
        </w:rPr>
        <w:t>osfora koncentrācija)</w:t>
      </w:r>
      <w:r w:rsidR="00787829">
        <w:rPr>
          <w:rFonts w:ascii="Times New Roman" w:hAnsi="Times New Roman" w:cs="Times New Roman"/>
          <w:sz w:val="22"/>
          <w:szCs w:val="22"/>
        </w:rPr>
        <w:t>.</w:t>
      </w:r>
    </w:p>
    <w:p w14:paraId="7D3E1250" w14:textId="77777777" w:rsidR="00787829" w:rsidRPr="00DE13AD" w:rsidRDefault="00787829" w:rsidP="00DE13AD">
      <w:pPr>
        <w:spacing w:after="120" w:line="240" w:lineRule="auto"/>
        <w:jc w:val="both"/>
        <w:rPr>
          <w:rFonts w:ascii="Times New Roman" w:hAnsi="Times New Roman" w:cs="Times New Roman"/>
          <w:i/>
          <w:iCs/>
          <w:sz w:val="22"/>
          <w:szCs w:val="22"/>
        </w:rPr>
      </w:pPr>
    </w:p>
    <w:tbl>
      <w:tblPr>
        <w:tblStyle w:val="Reatabula1"/>
        <w:tblW w:w="0" w:type="auto"/>
        <w:tblLook w:val="04A0" w:firstRow="1" w:lastRow="0" w:firstColumn="1" w:lastColumn="0" w:noHBand="0" w:noVBand="1"/>
      </w:tblPr>
      <w:tblGrid>
        <w:gridCol w:w="1107"/>
        <w:gridCol w:w="1406"/>
        <w:gridCol w:w="1253"/>
        <w:gridCol w:w="1043"/>
        <w:gridCol w:w="1162"/>
        <w:gridCol w:w="1162"/>
        <w:gridCol w:w="1163"/>
      </w:tblGrid>
      <w:tr w:rsidR="00DE13AD" w:rsidRPr="00DE13AD" w14:paraId="2ADAB25C" w14:textId="77777777" w:rsidTr="00F97D6E">
        <w:tc>
          <w:tcPr>
            <w:tcW w:w="1107" w:type="dxa"/>
          </w:tcPr>
          <w:p w14:paraId="700E88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Gads</w:t>
            </w:r>
          </w:p>
        </w:tc>
        <w:tc>
          <w:tcPr>
            <w:tcW w:w="1406" w:type="dxa"/>
          </w:tcPr>
          <w:p w14:paraId="78AA82BD" w14:textId="77777777" w:rsidR="00DE13AD" w:rsidRPr="00DE13AD" w:rsidRDefault="00DE13AD" w:rsidP="00DE13AD">
            <w:pPr>
              <w:jc w:val="center"/>
              <w:rPr>
                <w:rFonts w:ascii="Times New Roman" w:hAnsi="Times New Roman" w:cs="Times New Roman"/>
                <w:color w:val="000000"/>
                <w:spacing w:val="-1"/>
              </w:rPr>
            </w:pPr>
          </w:p>
        </w:tc>
        <w:tc>
          <w:tcPr>
            <w:tcW w:w="1253" w:type="dxa"/>
          </w:tcPr>
          <w:p w14:paraId="4066975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Atļaujas</w:t>
            </w:r>
          </w:p>
          <w:p w14:paraId="3AC939E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nosacījumi</w:t>
            </w:r>
          </w:p>
        </w:tc>
        <w:tc>
          <w:tcPr>
            <w:tcW w:w="1043" w:type="dxa"/>
          </w:tcPr>
          <w:p w14:paraId="54C017F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01.cetur.</w:t>
            </w:r>
          </w:p>
        </w:tc>
        <w:tc>
          <w:tcPr>
            <w:tcW w:w="1162" w:type="dxa"/>
          </w:tcPr>
          <w:p w14:paraId="6863EA3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02.cetur.</w:t>
            </w:r>
          </w:p>
        </w:tc>
        <w:tc>
          <w:tcPr>
            <w:tcW w:w="1162" w:type="dxa"/>
          </w:tcPr>
          <w:p w14:paraId="5C1C51F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03.cetur.</w:t>
            </w:r>
          </w:p>
        </w:tc>
        <w:tc>
          <w:tcPr>
            <w:tcW w:w="1163" w:type="dxa"/>
          </w:tcPr>
          <w:p w14:paraId="458217D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04.cetur.</w:t>
            </w:r>
          </w:p>
        </w:tc>
      </w:tr>
      <w:tr w:rsidR="00DE13AD" w:rsidRPr="00DE13AD" w14:paraId="0DF74F83" w14:textId="77777777" w:rsidTr="00F97D6E">
        <w:tc>
          <w:tcPr>
            <w:tcW w:w="1107" w:type="dxa"/>
          </w:tcPr>
          <w:p w14:paraId="22F93FE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2022</w:t>
            </w:r>
          </w:p>
        </w:tc>
        <w:tc>
          <w:tcPr>
            <w:tcW w:w="1406" w:type="dxa"/>
          </w:tcPr>
          <w:p w14:paraId="4F162C0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20A40CF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509151D1" w14:textId="2BF29EB4"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71FC97B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02552AB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1853684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15.2</w:t>
            </w:r>
          </w:p>
          <w:p w14:paraId="52D4F49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4.85</w:t>
            </w:r>
          </w:p>
          <w:p w14:paraId="4EB8328D" w14:textId="77777777" w:rsidR="00DE13AD" w:rsidRPr="00DE13AD" w:rsidRDefault="00DE13AD" w:rsidP="00DE13AD">
            <w:pPr>
              <w:jc w:val="center"/>
              <w:rPr>
                <w:rFonts w:ascii="Times New Roman" w:hAnsi="Times New Roman" w:cs="Times New Roman"/>
                <w:color w:val="000000"/>
                <w:spacing w:val="-1"/>
              </w:rPr>
            </w:pPr>
          </w:p>
          <w:p w14:paraId="0B78221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68%</w:t>
            </w:r>
          </w:p>
        </w:tc>
        <w:tc>
          <w:tcPr>
            <w:tcW w:w="1162" w:type="dxa"/>
          </w:tcPr>
          <w:p w14:paraId="1ABFADA9"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23.8</w:t>
            </w:r>
          </w:p>
          <w:p w14:paraId="4675EAC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9.33</w:t>
            </w:r>
          </w:p>
          <w:p w14:paraId="34BDECCE" w14:textId="77777777" w:rsidR="00DE13AD" w:rsidRPr="00DE13AD" w:rsidRDefault="00DE13AD" w:rsidP="00DE13AD">
            <w:pPr>
              <w:jc w:val="center"/>
              <w:rPr>
                <w:rFonts w:ascii="Times New Roman" w:hAnsi="Times New Roman" w:cs="Times New Roman"/>
                <w:color w:val="000000"/>
                <w:spacing w:val="-1"/>
              </w:rPr>
            </w:pPr>
          </w:p>
          <w:p w14:paraId="753259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61%</w:t>
            </w:r>
          </w:p>
        </w:tc>
        <w:tc>
          <w:tcPr>
            <w:tcW w:w="1162" w:type="dxa"/>
          </w:tcPr>
          <w:p w14:paraId="27B3909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24.4</w:t>
            </w:r>
          </w:p>
          <w:p w14:paraId="2EBDA0C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10.4</w:t>
            </w:r>
          </w:p>
          <w:p w14:paraId="3BCDE289" w14:textId="77777777" w:rsidR="00DE13AD" w:rsidRPr="00DE13AD" w:rsidRDefault="00DE13AD" w:rsidP="00DE13AD">
            <w:pPr>
              <w:jc w:val="center"/>
              <w:rPr>
                <w:rFonts w:ascii="Times New Roman" w:hAnsi="Times New Roman" w:cs="Times New Roman"/>
                <w:color w:val="000000"/>
                <w:spacing w:val="-1"/>
              </w:rPr>
            </w:pPr>
          </w:p>
          <w:p w14:paraId="64787F5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57%</w:t>
            </w:r>
          </w:p>
        </w:tc>
        <w:tc>
          <w:tcPr>
            <w:tcW w:w="1163" w:type="dxa"/>
          </w:tcPr>
          <w:p w14:paraId="7DBA9AE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25.5</w:t>
            </w:r>
          </w:p>
          <w:p w14:paraId="7AD474E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8.45</w:t>
            </w:r>
          </w:p>
          <w:p w14:paraId="43952FDC" w14:textId="77777777" w:rsidR="00DE13AD" w:rsidRPr="00DE13AD" w:rsidRDefault="00DE13AD" w:rsidP="00DE13AD">
            <w:pPr>
              <w:jc w:val="center"/>
              <w:rPr>
                <w:rFonts w:ascii="Times New Roman" w:hAnsi="Times New Roman" w:cs="Times New Roman"/>
                <w:color w:val="000000"/>
                <w:spacing w:val="-1"/>
              </w:rPr>
            </w:pPr>
          </w:p>
          <w:p w14:paraId="4D59ED7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67%</w:t>
            </w:r>
          </w:p>
        </w:tc>
      </w:tr>
      <w:tr w:rsidR="00DE13AD" w:rsidRPr="00DE13AD" w14:paraId="03850E2D" w14:textId="77777777" w:rsidTr="00F97D6E">
        <w:tc>
          <w:tcPr>
            <w:tcW w:w="1107" w:type="dxa"/>
          </w:tcPr>
          <w:p w14:paraId="63B21C4B"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2023</w:t>
            </w:r>
          </w:p>
        </w:tc>
        <w:tc>
          <w:tcPr>
            <w:tcW w:w="1406" w:type="dxa"/>
          </w:tcPr>
          <w:p w14:paraId="42F462E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34841DB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4B7442AE" w14:textId="78F16804"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462EE13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0F82797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1B7B4B9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20.1</w:t>
            </w:r>
          </w:p>
          <w:p w14:paraId="6410770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5.38</w:t>
            </w:r>
          </w:p>
          <w:p w14:paraId="66B38C87" w14:textId="77777777" w:rsidR="00DE13AD" w:rsidRPr="00DE13AD" w:rsidRDefault="00DE13AD" w:rsidP="00DE13AD">
            <w:pPr>
              <w:jc w:val="center"/>
              <w:rPr>
                <w:rFonts w:ascii="Times New Roman" w:hAnsi="Times New Roman" w:cs="Times New Roman"/>
                <w:color w:val="000000"/>
                <w:spacing w:val="-1"/>
              </w:rPr>
            </w:pPr>
          </w:p>
          <w:p w14:paraId="1123055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73%</w:t>
            </w:r>
          </w:p>
        </w:tc>
        <w:tc>
          <w:tcPr>
            <w:tcW w:w="1162" w:type="dxa"/>
          </w:tcPr>
          <w:p w14:paraId="07909C7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10.8</w:t>
            </w:r>
          </w:p>
          <w:p w14:paraId="51CF747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10.6</w:t>
            </w:r>
          </w:p>
          <w:p w14:paraId="1EB4075F" w14:textId="77777777" w:rsidR="00DE13AD" w:rsidRPr="00DE13AD" w:rsidRDefault="00DE13AD" w:rsidP="00DE13AD">
            <w:pPr>
              <w:jc w:val="center"/>
              <w:rPr>
                <w:rFonts w:ascii="Times New Roman" w:hAnsi="Times New Roman" w:cs="Times New Roman"/>
                <w:color w:val="EE0000"/>
                <w:spacing w:val="-1"/>
              </w:rPr>
            </w:pPr>
          </w:p>
          <w:p w14:paraId="7B8B90F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EE0000"/>
                <w:spacing w:val="-1"/>
              </w:rPr>
              <w:t>1,8%</w:t>
            </w:r>
          </w:p>
        </w:tc>
        <w:tc>
          <w:tcPr>
            <w:tcW w:w="1162" w:type="dxa"/>
          </w:tcPr>
          <w:p w14:paraId="344447B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w:t>
            </w:r>
          </w:p>
          <w:p w14:paraId="3A7F188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6.21</w:t>
            </w:r>
          </w:p>
          <w:p w14:paraId="38DDF5D3" w14:textId="77777777" w:rsidR="00DE13AD" w:rsidRPr="00DE13AD" w:rsidRDefault="00DE13AD" w:rsidP="00DE13AD">
            <w:pPr>
              <w:jc w:val="center"/>
              <w:rPr>
                <w:rFonts w:ascii="Times New Roman" w:hAnsi="Times New Roman" w:cs="Times New Roman"/>
                <w:color w:val="000000"/>
                <w:spacing w:val="-1"/>
              </w:rPr>
            </w:pPr>
          </w:p>
          <w:p w14:paraId="362C6B4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w:t>
            </w:r>
          </w:p>
        </w:tc>
        <w:tc>
          <w:tcPr>
            <w:tcW w:w="1163" w:type="dxa"/>
          </w:tcPr>
          <w:p w14:paraId="611B810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19</w:t>
            </w:r>
          </w:p>
          <w:p w14:paraId="77315F9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7.57</w:t>
            </w:r>
          </w:p>
          <w:p w14:paraId="3C2C8489" w14:textId="77777777" w:rsidR="00DE13AD" w:rsidRPr="00DE13AD" w:rsidRDefault="00DE13AD" w:rsidP="00DE13AD">
            <w:pPr>
              <w:jc w:val="center"/>
              <w:rPr>
                <w:rFonts w:ascii="Times New Roman" w:hAnsi="Times New Roman" w:cs="Times New Roman"/>
                <w:color w:val="000000"/>
                <w:spacing w:val="-1"/>
              </w:rPr>
            </w:pPr>
          </w:p>
          <w:p w14:paraId="12E5589C"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60%</w:t>
            </w:r>
          </w:p>
        </w:tc>
      </w:tr>
      <w:tr w:rsidR="00DE13AD" w:rsidRPr="00DE13AD" w14:paraId="35DEE281" w14:textId="77777777" w:rsidTr="00F97D6E">
        <w:tc>
          <w:tcPr>
            <w:tcW w:w="1107" w:type="dxa"/>
          </w:tcPr>
          <w:p w14:paraId="227D7BFD"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2024</w:t>
            </w:r>
          </w:p>
        </w:tc>
        <w:tc>
          <w:tcPr>
            <w:tcW w:w="1406" w:type="dxa"/>
          </w:tcPr>
          <w:p w14:paraId="430A4FC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7DA29DD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628D3AAF" w14:textId="111F11D5"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915265">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5F112AC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30A41BD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22CDF73B"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13.8</w:t>
            </w:r>
          </w:p>
          <w:p w14:paraId="52925545"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3.67</w:t>
            </w:r>
          </w:p>
          <w:p w14:paraId="52DE12CE" w14:textId="77777777" w:rsidR="00DE13AD" w:rsidRPr="00DE13AD" w:rsidRDefault="00DE13AD" w:rsidP="00DE13AD">
            <w:pPr>
              <w:jc w:val="center"/>
              <w:rPr>
                <w:rFonts w:ascii="Times New Roman" w:hAnsi="Times New Roman" w:cs="Times New Roman"/>
                <w:color w:val="000000"/>
                <w:spacing w:val="-1"/>
              </w:rPr>
            </w:pPr>
          </w:p>
          <w:p w14:paraId="2C84416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73%</w:t>
            </w:r>
          </w:p>
        </w:tc>
        <w:tc>
          <w:tcPr>
            <w:tcW w:w="1162" w:type="dxa"/>
          </w:tcPr>
          <w:p w14:paraId="68CDDAB7"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62.4</w:t>
            </w:r>
          </w:p>
          <w:p w14:paraId="3C4C979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8.75</w:t>
            </w:r>
          </w:p>
          <w:p w14:paraId="615F5D88" w14:textId="77777777" w:rsidR="00DE13AD" w:rsidRPr="00DE13AD" w:rsidRDefault="00DE13AD" w:rsidP="00DE13AD">
            <w:pPr>
              <w:jc w:val="center"/>
              <w:rPr>
                <w:rFonts w:ascii="Times New Roman" w:hAnsi="Times New Roman" w:cs="Times New Roman"/>
                <w:color w:val="000000"/>
                <w:spacing w:val="-1"/>
              </w:rPr>
            </w:pPr>
          </w:p>
          <w:p w14:paraId="22940BA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86%</w:t>
            </w:r>
          </w:p>
        </w:tc>
        <w:tc>
          <w:tcPr>
            <w:tcW w:w="1162" w:type="dxa"/>
          </w:tcPr>
          <w:p w14:paraId="249049C2"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16.7</w:t>
            </w:r>
          </w:p>
          <w:p w14:paraId="4E6A588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9.23</w:t>
            </w:r>
          </w:p>
          <w:p w14:paraId="60D28CE7" w14:textId="77777777" w:rsidR="00DE13AD" w:rsidRPr="00DE13AD" w:rsidRDefault="00DE13AD" w:rsidP="00DE13AD">
            <w:pPr>
              <w:jc w:val="center"/>
              <w:rPr>
                <w:rFonts w:ascii="Times New Roman" w:hAnsi="Times New Roman" w:cs="Times New Roman"/>
                <w:color w:val="000000"/>
                <w:spacing w:val="-1"/>
              </w:rPr>
            </w:pPr>
          </w:p>
          <w:p w14:paraId="087468A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45%</w:t>
            </w:r>
          </w:p>
        </w:tc>
        <w:tc>
          <w:tcPr>
            <w:tcW w:w="1163" w:type="dxa"/>
          </w:tcPr>
          <w:p w14:paraId="74E00710" w14:textId="77777777" w:rsidR="00DE13AD" w:rsidRPr="00DE13AD" w:rsidRDefault="00DE13AD" w:rsidP="00DE13AD">
            <w:pPr>
              <w:jc w:val="center"/>
              <w:rPr>
                <w:rFonts w:ascii="Times New Roman" w:hAnsi="Times New Roman" w:cs="Times New Roman"/>
                <w:color w:val="EE0000"/>
                <w:spacing w:val="-1"/>
              </w:rPr>
            </w:pPr>
            <w:r w:rsidRPr="00DE13AD">
              <w:rPr>
                <w:rFonts w:ascii="Times New Roman" w:hAnsi="Times New Roman" w:cs="Times New Roman"/>
                <w:color w:val="EE0000"/>
                <w:spacing w:val="-1"/>
              </w:rPr>
              <w:t>105</w:t>
            </w:r>
          </w:p>
          <w:p w14:paraId="517BF1B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w:t>
            </w:r>
          </w:p>
          <w:p w14:paraId="1AF3D6F7" w14:textId="77777777" w:rsidR="00DE13AD" w:rsidRPr="00DE13AD" w:rsidRDefault="00DE13AD" w:rsidP="00DE13AD">
            <w:pPr>
              <w:jc w:val="center"/>
              <w:rPr>
                <w:rFonts w:ascii="Times New Roman" w:hAnsi="Times New Roman" w:cs="Times New Roman"/>
                <w:color w:val="000000"/>
                <w:spacing w:val="-1"/>
              </w:rPr>
            </w:pPr>
          </w:p>
          <w:p w14:paraId="178A760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90%</w:t>
            </w:r>
          </w:p>
        </w:tc>
      </w:tr>
      <w:tr w:rsidR="00DE13AD" w:rsidRPr="00DE13AD" w14:paraId="6429D483" w14:textId="77777777" w:rsidTr="00F97D6E">
        <w:tc>
          <w:tcPr>
            <w:tcW w:w="1107" w:type="dxa"/>
          </w:tcPr>
          <w:p w14:paraId="42A4414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2025</w:t>
            </w:r>
          </w:p>
        </w:tc>
        <w:tc>
          <w:tcPr>
            <w:tcW w:w="1406" w:type="dxa"/>
          </w:tcPr>
          <w:p w14:paraId="32695FD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0F8F930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1208430C" w14:textId="3A8E77C8"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915265">
              <w:rPr>
                <w:rFonts w:ascii="Times New Roman" w:hAnsi="Times New Roman" w:cs="Times New Roman"/>
                <w:color w:val="000000"/>
                <w:spacing w:val="-1"/>
              </w:rPr>
              <w:t>ā</w:t>
            </w:r>
            <w:r w:rsidRPr="00DE13AD">
              <w:rPr>
                <w:rFonts w:ascii="Times New Roman" w:hAnsi="Times New Roman" w:cs="Times New Roman"/>
                <w:color w:val="000000"/>
                <w:spacing w:val="-1"/>
              </w:rPr>
              <w:t>p</w:t>
            </w:r>
            <w:r w:rsidR="00766CFC">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6200CC1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6 -23</w:t>
            </w:r>
          </w:p>
          <w:p w14:paraId="53A393E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10-15%</w:t>
            </w:r>
          </w:p>
        </w:tc>
        <w:tc>
          <w:tcPr>
            <w:tcW w:w="1043" w:type="dxa"/>
          </w:tcPr>
          <w:p w14:paraId="456E1288"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12.1</w:t>
            </w:r>
          </w:p>
          <w:p w14:paraId="2AC9D0C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9.29</w:t>
            </w:r>
          </w:p>
          <w:p w14:paraId="1B5B7FA5" w14:textId="77777777" w:rsidR="00DE13AD" w:rsidRPr="00DE13AD" w:rsidRDefault="00DE13AD" w:rsidP="00DE13AD">
            <w:pPr>
              <w:jc w:val="center"/>
              <w:rPr>
                <w:rFonts w:ascii="Times New Roman" w:hAnsi="Times New Roman" w:cs="Times New Roman"/>
                <w:color w:val="000000"/>
                <w:spacing w:val="-1"/>
              </w:rPr>
            </w:pPr>
          </w:p>
          <w:p w14:paraId="203CA181"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23%</w:t>
            </w:r>
          </w:p>
        </w:tc>
        <w:tc>
          <w:tcPr>
            <w:tcW w:w="1162" w:type="dxa"/>
          </w:tcPr>
          <w:p w14:paraId="510C8D0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11.5</w:t>
            </w:r>
          </w:p>
          <w:p w14:paraId="698C3EF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8.52</w:t>
            </w:r>
          </w:p>
          <w:p w14:paraId="445813EC" w14:textId="77777777" w:rsidR="00DE13AD" w:rsidRPr="00DE13AD" w:rsidRDefault="00DE13AD" w:rsidP="00DE13AD">
            <w:pPr>
              <w:jc w:val="center"/>
              <w:rPr>
                <w:rFonts w:ascii="Times New Roman" w:hAnsi="Times New Roman" w:cs="Times New Roman"/>
                <w:color w:val="000000"/>
                <w:spacing w:val="-1"/>
              </w:rPr>
            </w:pPr>
          </w:p>
          <w:p w14:paraId="02011330"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26%</w:t>
            </w:r>
          </w:p>
        </w:tc>
        <w:tc>
          <w:tcPr>
            <w:tcW w:w="1162" w:type="dxa"/>
          </w:tcPr>
          <w:p w14:paraId="7E49D2BA"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7.1</w:t>
            </w:r>
          </w:p>
          <w:p w14:paraId="712635E9"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9.29</w:t>
            </w:r>
          </w:p>
          <w:p w14:paraId="61EF24A7" w14:textId="77777777" w:rsidR="00DE13AD" w:rsidRPr="00DE13AD" w:rsidRDefault="00DE13AD" w:rsidP="00DE13AD">
            <w:pPr>
              <w:jc w:val="center"/>
              <w:rPr>
                <w:rFonts w:ascii="Times New Roman" w:hAnsi="Times New Roman" w:cs="Times New Roman"/>
                <w:color w:val="EE0000"/>
                <w:spacing w:val="-1"/>
              </w:rPr>
            </w:pPr>
          </w:p>
          <w:p w14:paraId="2E5E01F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EE0000"/>
                <w:spacing w:val="-1"/>
              </w:rPr>
              <w:t>-30%</w:t>
            </w:r>
          </w:p>
        </w:tc>
        <w:tc>
          <w:tcPr>
            <w:tcW w:w="1163" w:type="dxa"/>
          </w:tcPr>
          <w:p w14:paraId="677F599E"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18.6</w:t>
            </w:r>
          </w:p>
          <w:p w14:paraId="1B9DF544"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8.04</w:t>
            </w:r>
          </w:p>
          <w:p w14:paraId="15D6F6A4" w14:textId="77777777" w:rsidR="00DE13AD" w:rsidRPr="00DE13AD" w:rsidRDefault="00DE13AD" w:rsidP="00DE13AD">
            <w:pPr>
              <w:jc w:val="center"/>
              <w:rPr>
                <w:rFonts w:ascii="Times New Roman" w:hAnsi="Times New Roman" w:cs="Times New Roman"/>
                <w:color w:val="000000"/>
                <w:spacing w:val="-1"/>
              </w:rPr>
            </w:pPr>
          </w:p>
          <w:p w14:paraId="72C0A93F"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56%</w:t>
            </w:r>
          </w:p>
        </w:tc>
      </w:tr>
      <w:tr w:rsidR="00DE13AD" w:rsidRPr="00DE13AD" w14:paraId="5D8C882F" w14:textId="77777777" w:rsidTr="00F97D6E">
        <w:tc>
          <w:tcPr>
            <w:tcW w:w="1107" w:type="dxa"/>
          </w:tcPr>
          <w:p w14:paraId="0241C058" w14:textId="1F2115F1" w:rsidR="00DE13AD" w:rsidRPr="00DE13AD" w:rsidRDefault="00DE13AD" w:rsidP="00DE13AD">
            <w:pPr>
              <w:jc w:val="center"/>
              <w:rPr>
                <w:rFonts w:ascii="Times New Roman" w:hAnsi="Times New Roman" w:cs="Times New Roman"/>
                <w:color w:val="000000"/>
                <w:spacing w:val="-1"/>
              </w:rPr>
            </w:pPr>
            <w:r>
              <w:rPr>
                <w:rFonts w:ascii="Times New Roman" w:hAnsi="Times New Roman" w:cs="Times New Roman"/>
                <w:color w:val="000000"/>
                <w:spacing w:val="-1"/>
              </w:rPr>
              <w:t>2026</w:t>
            </w:r>
          </w:p>
        </w:tc>
        <w:tc>
          <w:tcPr>
            <w:tcW w:w="1406" w:type="dxa"/>
          </w:tcPr>
          <w:p w14:paraId="3BF4D8C3"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Ieteka</w:t>
            </w:r>
          </w:p>
          <w:p w14:paraId="3B2C7E17" w14:textId="77777777"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Izteka</w:t>
            </w:r>
          </w:p>
          <w:p w14:paraId="2F7CB4AE" w14:textId="409BBE66" w:rsidR="00DE13AD" w:rsidRPr="00DE13AD" w:rsidRDefault="00DE13AD" w:rsidP="00DE13AD">
            <w:pPr>
              <w:jc w:val="center"/>
              <w:rPr>
                <w:rFonts w:ascii="Times New Roman" w:hAnsi="Times New Roman" w:cs="Times New Roman"/>
                <w:color w:val="000000"/>
                <w:spacing w:val="-1"/>
              </w:rPr>
            </w:pPr>
            <w:r w:rsidRPr="00DE13AD">
              <w:rPr>
                <w:rFonts w:ascii="Times New Roman" w:hAnsi="Times New Roman" w:cs="Times New Roman"/>
                <w:color w:val="000000"/>
                <w:spacing w:val="-1"/>
              </w:rPr>
              <w:t>Faktiskā attīrīšanas pak</w:t>
            </w:r>
            <w:r w:rsidR="00766CFC">
              <w:rPr>
                <w:rFonts w:ascii="Times New Roman" w:hAnsi="Times New Roman" w:cs="Times New Roman"/>
                <w:color w:val="000000"/>
                <w:spacing w:val="-1"/>
              </w:rPr>
              <w:t>ā</w:t>
            </w:r>
            <w:r w:rsidRPr="00DE13AD">
              <w:rPr>
                <w:rFonts w:ascii="Times New Roman" w:hAnsi="Times New Roman" w:cs="Times New Roman"/>
                <w:color w:val="000000"/>
                <w:spacing w:val="-1"/>
              </w:rPr>
              <w:t>p</w:t>
            </w:r>
            <w:r w:rsidR="00766CFC">
              <w:rPr>
                <w:rFonts w:ascii="Times New Roman" w:hAnsi="Times New Roman" w:cs="Times New Roman"/>
                <w:color w:val="000000"/>
                <w:spacing w:val="-1"/>
              </w:rPr>
              <w:t>e</w:t>
            </w:r>
            <w:r w:rsidRPr="00DE13AD">
              <w:rPr>
                <w:rFonts w:ascii="Times New Roman" w:hAnsi="Times New Roman" w:cs="Times New Roman"/>
                <w:color w:val="000000"/>
                <w:spacing w:val="-1"/>
              </w:rPr>
              <w:t xml:space="preserve"> , %</w:t>
            </w:r>
          </w:p>
        </w:tc>
        <w:tc>
          <w:tcPr>
            <w:tcW w:w="1253" w:type="dxa"/>
          </w:tcPr>
          <w:p w14:paraId="269E5C0F" w14:textId="77777777" w:rsidR="00DE13AD" w:rsidRDefault="00DE13AD" w:rsidP="00104F6A">
            <w:pPr>
              <w:jc w:val="center"/>
              <w:rPr>
                <w:rFonts w:ascii="Times New Roman" w:hAnsi="Times New Roman" w:cs="Times New Roman"/>
                <w:color w:val="000000"/>
                <w:spacing w:val="-1"/>
              </w:rPr>
            </w:pPr>
            <w:r>
              <w:rPr>
                <w:rFonts w:ascii="Times New Roman" w:hAnsi="Times New Roman" w:cs="Times New Roman"/>
                <w:color w:val="000000"/>
                <w:spacing w:val="-1"/>
              </w:rPr>
              <w:t>6-23</w:t>
            </w:r>
          </w:p>
          <w:p w14:paraId="5E2C4057" w14:textId="4E0CE22E" w:rsidR="00104F6A" w:rsidRPr="00DE13AD" w:rsidRDefault="00104F6A" w:rsidP="00104F6A">
            <w:pPr>
              <w:jc w:val="center"/>
              <w:rPr>
                <w:rFonts w:ascii="Times New Roman" w:hAnsi="Times New Roman" w:cs="Times New Roman"/>
                <w:color w:val="000000"/>
                <w:spacing w:val="-1"/>
              </w:rPr>
            </w:pPr>
            <w:r>
              <w:rPr>
                <w:rFonts w:ascii="Times New Roman" w:hAnsi="Times New Roman" w:cs="Times New Roman"/>
                <w:color w:val="000000"/>
                <w:spacing w:val="-1"/>
              </w:rPr>
              <w:t>10-15%</w:t>
            </w:r>
          </w:p>
        </w:tc>
        <w:tc>
          <w:tcPr>
            <w:tcW w:w="1043" w:type="dxa"/>
          </w:tcPr>
          <w:p w14:paraId="4565FD56" w14:textId="77777777" w:rsidR="00DE13AD" w:rsidRDefault="00353039" w:rsidP="00DE13AD">
            <w:pPr>
              <w:jc w:val="center"/>
              <w:rPr>
                <w:rFonts w:ascii="Times New Roman" w:hAnsi="Times New Roman" w:cs="Times New Roman"/>
                <w:color w:val="000000"/>
                <w:spacing w:val="-1"/>
              </w:rPr>
            </w:pPr>
            <w:r>
              <w:rPr>
                <w:rFonts w:ascii="Times New Roman" w:hAnsi="Times New Roman" w:cs="Times New Roman"/>
                <w:color w:val="000000"/>
                <w:spacing w:val="-1"/>
              </w:rPr>
              <w:t>13.4</w:t>
            </w:r>
          </w:p>
          <w:p w14:paraId="06C9F37F" w14:textId="77777777" w:rsidR="0059132E" w:rsidRDefault="0059132E" w:rsidP="00DE13AD">
            <w:pPr>
              <w:jc w:val="center"/>
              <w:rPr>
                <w:rFonts w:ascii="Times New Roman" w:hAnsi="Times New Roman" w:cs="Times New Roman"/>
                <w:color w:val="000000"/>
                <w:spacing w:val="-1"/>
              </w:rPr>
            </w:pPr>
            <w:r>
              <w:rPr>
                <w:rFonts w:ascii="Times New Roman" w:hAnsi="Times New Roman" w:cs="Times New Roman"/>
                <w:color w:val="000000"/>
                <w:spacing w:val="-1"/>
              </w:rPr>
              <w:t>8.69</w:t>
            </w:r>
          </w:p>
          <w:p w14:paraId="65DCCD46" w14:textId="77777777" w:rsidR="001E613E" w:rsidRDefault="001E613E" w:rsidP="00DE13AD">
            <w:pPr>
              <w:jc w:val="center"/>
              <w:rPr>
                <w:rFonts w:ascii="Times New Roman" w:hAnsi="Times New Roman" w:cs="Times New Roman"/>
                <w:color w:val="000000"/>
                <w:spacing w:val="-1"/>
              </w:rPr>
            </w:pPr>
          </w:p>
          <w:p w14:paraId="62AD453C" w14:textId="016C4467" w:rsidR="001E613E" w:rsidRPr="00DE13AD" w:rsidRDefault="001E613E" w:rsidP="001E613E">
            <w:pPr>
              <w:jc w:val="center"/>
              <w:rPr>
                <w:rFonts w:ascii="Times New Roman" w:hAnsi="Times New Roman" w:cs="Times New Roman"/>
                <w:color w:val="000000"/>
                <w:spacing w:val="-1"/>
              </w:rPr>
            </w:pPr>
            <w:r>
              <w:rPr>
                <w:rFonts w:ascii="Times New Roman" w:hAnsi="Times New Roman" w:cs="Times New Roman"/>
                <w:color w:val="000000"/>
                <w:spacing w:val="-1"/>
              </w:rPr>
              <w:t>35.1%</w:t>
            </w:r>
          </w:p>
        </w:tc>
        <w:tc>
          <w:tcPr>
            <w:tcW w:w="1162" w:type="dxa"/>
          </w:tcPr>
          <w:p w14:paraId="2C4603C3" w14:textId="77777777" w:rsidR="00DE13AD" w:rsidRPr="00DE13AD" w:rsidRDefault="00DE13AD" w:rsidP="00DE13AD">
            <w:pPr>
              <w:jc w:val="center"/>
              <w:rPr>
                <w:rFonts w:ascii="Times New Roman" w:hAnsi="Times New Roman" w:cs="Times New Roman"/>
                <w:color w:val="000000"/>
                <w:spacing w:val="-1"/>
              </w:rPr>
            </w:pPr>
          </w:p>
        </w:tc>
        <w:tc>
          <w:tcPr>
            <w:tcW w:w="1162" w:type="dxa"/>
          </w:tcPr>
          <w:p w14:paraId="150B1813" w14:textId="77777777" w:rsidR="00DE13AD" w:rsidRPr="00DE13AD" w:rsidRDefault="00DE13AD" w:rsidP="00DE13AD">
            <w:pPr>
              <w:jc w:val="center"/>
              <w:rPr>
                <w:rFonts w:ascii="Times New Roman" w:hAnsi="Times New Roman" w:cs="Times New Roman"/>
                <w:color w:val="000000"/>
                <w:spacing w:val="-1"/>
              </w:rPr>
            </w:pPr>
          </w:p>
        </w:tc>
        <w:tc>
          <w:tcPr>
            <w:tcW w:w="1163" w:type="dxa"/>
          </w:tcPr>
          <w:p w14:paraId="65A74846" w14:textId="77777777" w:rsidR="00DE13AD" w:rsidRPr="00DE13AD" w:rsidRDefault="00DE13AD" w:rsidP="00DE13AD">
            <w:pPr>
              <w:jc w:val="center"/>
              <w:rPr>
                <w:rFonts w:ascii="Times New Roman" w:hAnsi="Times New Roman" w:cs="Times New Roman"/>
                <w:color w:val="000000"/>
                <w:spacing w:val="-1"/>
              </w:rPr>
            </w:pPr>
          </w:p>
        </w:tc>
      </w:tr>
    </w:tbl>
    <w:p w14:paraId="1462DBFF" w14:textId="77777777" w:rsidR="00B35BD9" w:rsidRDefault="00B35BD9" w:rsidP="00B35BD9">
      <w:pPr>
        <w:spacing w:after="120" w:line="240" w:lineRule="auto"/>
        <w:jc w:val="both"/>
        <w:rPr>
          <w:rFonts w:ascii="Times New Roman" w:hAnsi="Times New Roman" w:cs="Times New Roman"/>
        </w:rPr>
      </w:pPr>
    </w:p>
    <w:p w14:paraId="33C40D4A" w14:textId="1BD3B079" w:rsidR="00E27366" w:rsidRPr="00B35BD9" w:rsidRDefault="00B35BD9" w:rsidP="00B35BD9">
      <w:pPr>
        <w:spacing w:after="120" w:line="240" w:lineRule="auto"/>
        <w:jc w:val="both"/>
        <w:rPr>
          <w:rFonts w:ascii="Times New Roman" w:hAnsi="Times New Roman" w:cs="Times New Roman"/>
        </w:rPr>
      </w:pPr>
      <w:r w:rsidRPr="00B35BD9">
        <w:rPr>
          <w:rFonts w:ascii="Times New Roman" w:hAnsi="Times New Roman" w:cs="Times New Roman"/>
        </w:rPr>
        <w:t>20.10.2025. Valsts vides dienests veica notekūdeņu paraugu ņemšanu testēšanai Viesītes NAI ieplūdē un izplūdē, kā arī grāvī, kurā izplūst notekūdeņi, pirms tā ietekas Viesītes ezerā ietekošajā grāvī</w:t>
      </w:r>
      <w:r>
        <w:rPr>
          <w:rFonts w:ascii="Times New Roman" w:hAnsi="Times New Roman" w:cs="Times New Roman"/>
        </w:rPr>
        <w:t>,</w:t>
      </w:r>
      <w:r w:rsidRPr="00B35BD9">
        <w:rPr>
          <w:rFonts w:ascii="Times New Roman" w:hAnsi="Times New Roman" w:cs="Times New Roman"/>
        </w:rPr>
        <w:t xml:space="preserve"> pie autoceļa P75 (koord. 56.34696, 25.57943). Testēšanas rezultāti ir uzrādīti 3. tabulā</w:t>
      </w:r>
    </w:p>
    <w:p w14:paraId="0FF38857" w14:textId="77777777" w:rsidR="000A126C" w:rsidRDefault="000A126C" w:rsidP="000A126C">
      <w:pPr>
        <w:spacing w:after="0" w:line="240" w:lineRule="auto"/>
        <w:jc w:val="both"/>
      </w:pPr>
      <w:r>
        <w:t>3. tabula</w:t>
      </w:r>
    </w:p>
    <w:tbl>
      <w:tblPr>
        <w:tblStyle w:val="Gaissarakstsizclums1"/>
        <w:tblW w:w="0" w:type="auto"/>
        <w:tblLook w:val="04A0" w:firstRow="1" w:lastRow="0" w:firstColumn="1" w:lastColumn="0" w:noHBand="0" w:noVBand="1"/>
      </w:tblPr>
      <w:tblGrid>
        <w:gridCol w:w="2121"/>
        <w:gridCol w:w="2094"/>
        <w:gridCol w:w="2390"/>
        <w:gridCol w:w="2598"/>
      </w:tblGrid>
      <w:tr w:rsidR="000A126C" w:rsidRPr="003D2621" w14:paraId="7796AED9" w14:textId="77777777" w:rsidTr="005E6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0CC22CCD" w14:textId="77777777" w:rsidR="000A126C" w:rsidRPr="003D2621" w:rsidRDefault="000A126C" w:rsidP="00F97D6E">
            <w:pPr>
              <w:rPr>
                <w:rFonts w:ascii="Times New Roman" w:eastAsia="MS Mincho" w:hAnsi="Times New Roman"/>
                <w:color w:val="auto"/>
                <w:sz w:val="24"/>
                <w:szCs w:val="24"/>
              </w:rPr>
            </w:pPr>
            <w:r w:rsidRPr="003D2621">
              <w:rPr>
                <w:rFonts w:ascii="Times New Roman" w:eastAsia="MS Mincho" w:hAnsi="Times New Roman"/>
                <w:color w:val="auto"/>
                <w:sz w:val="24"/>
                <w:szCs w:val="24"/>
              </w:rPr>
              <w:t>Rādītājs</w:t>
            </w:r>
          </w:p>
        </w:tc>
        <w:tc>
          <w:tcPr>
            <w:tcW w:w="2094"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103D7AFC" w14:textId="77777777" w:rsidR="000A126C" w:rsidRPr="003D2621" w:rsidRDefault="000A126C" w:rsidP="00F97D6E">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r w:rsidRPr="003D2621">
              <w:rPr>
                <w:rFonts w:ascii="Times New Roman" w:eastAsia="MS Mincho" w:hAnsi="Times New Roman"/>
                <w:color w:val="auto"/>
                <w:sz w:val="24"/>
                <w:szCs w:val="24"/>
              </w:rPr>
              <w:t>Ieplūde</w:t>
            </w:r>
          </w:p>
        </w:tc>
        <w:tc>
          <w:tcPr>
            <w:tcW w:w="2390"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21A3C61A" w14:textId="77777777" w:rsidR="000A126C" w:rsidRPr="003D2621" w:rsidRDefault="000A126C" w:rsidP="00F97D6E">
            <w:pP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r w:rsidRPr="003D2621">
              <w:rPr>
                <w:rFonts w:ascii="Times New Roman" w:eastAsia="MS Mincho" w:hAnsi="Times New Roman"/>
                <w:color w:val="auto"/>
                <w:sz w:val="24"/>
                <w:szCs w:val="24"/>
              </w:rPr>
              <w:t>Izplūde (aka)</w:t>
            </w:r>
          </w:p>
        </w:tc>
        <w:tc>
          <w:tcPr>
            <w:tcW w:w="2598"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22F3A1E6" w14:textId="77777777" w:rsidR="000A126C" w:rsidRPr="003D2621" w:rsidRDefault="000A126C" w:rsidP="00F97D6E">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olor w:val="auto"/>
                <w:sz w:val="24"/>
                <w:szCs w:val="24"/>
              </w:rPr>
            </w:pPr>
            <w:r w:rsidRPr="003D2621">
              <w:rPr>
                <w:rFonts w:ascii="Times New Roman" w:eastAsia="MS Mincho" w:hAnsi="Times New Roman"/>
                <w:color w:val="auto"/>
                <w:sz w:val="24"/>
                <w:szCs w:val="24"/>
              </w:rPr>
              <w:t>Izplūde (grāvis)</w:t>
            </w:r>
          </w:p>
        </w:tc>
      </w:tr>
      <w:tr w:rsidR="000A126C" w:rsidRPr="003D2621" w14:paraId="34517D1A"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6ABEA0CF"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BSP₅</w:t>
            </w:r>
          </w:p>
        </w:tc>
        <w:tc>
          <w:tcPr>
            <w:tcW w:w="2094" w:type="dxa"/>
            <w:tcBorders>
              <w:top w:val="single" w:sz="4" w:space="0" w:color="auto"/>
              <w:left w:val="single" w:sz="4" w:space="0" w:color="auto"/>
              <w:bottom w:val="single" w:sz="4" w:space="0" w:color="auto"/>
              <w:right w:val="single" w:sz="4" w:space="0" w:color="auto"/>
            </w:tcBorders>
          </w:tcPr>
          <w:p w14:paraId="2E2C0748"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462 ± 92</w:t>
            </w:r>
          </w:p>
        </w:tc>
        <w:tc>
          <w:tcPr>
            <w:tcW w:w="2390" w:type="dxa"/>
            <w:tcBorders>
              <w:top w:val="single" w:sz="4" w:space="0" w:color="auto"/>
              <w:left w:val="single" w:sz="4" w:space="0" w:color="auto"/>
              <w:bottom w:val="single" w:sz="4" w:space="0" w:color="auto"/>
              <w:right w:val="single" w:sz="4" w:space="0" w:color="auto"/>
            </w:tcBorders>
          </w:tcPr>
          <w:p w14:paraId="6A202614"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14,0 ± 2,8</w:t>
            </w:r>
          </w:p>
        </w:tc>
        <w:tc>
          <w:tcPr>
            <w:tcW w:w="2598" w:type="dxa"/>
            <w:tcBorders>
              <w:top w:val="single" w:sz="4" w:space="0" w:color="auto"/>
              <w:left w:val="single" w:sz="4" w:space="0" w:color="auto"/>
              <w:bottom w:val="single" w:sz="4" w:space="0" w:color="auto"/>
              <w:right w:val="single" w:sz="4" w:space="0" w:color="auto"/>
            </w:tcBorders>
          </w:tcPr>
          <w:p w14:paraId="6E61ADB2"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12,0 ± 2,4</w:t>
            </w:r>
          </w:p>
        </w:tc>
      </w:tr>
      <w:tr w:rsidR="000A126C" w:rsidRPr="003D2621" w14:paraId="7C8D0636" w14:textId="77777777" w:rsidTr="005E6713">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3539169A"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ĶSP</w:t>
            </w:r>
          </w:p>
        </w:tc>
        <w:tc>
          <w:tcPr>
            <w:tcW w:w="2094" w:type="dxa"/>
            <w:tcBorders>
              <w:top w:val="single" w:sz="4" w:space="0" w:color="auto"/>
              <w:left w:val="single" w:sz="4" w:space="0" w:color="auto"/>
              <w:bottom w:val="single" w:sz="4" w:space="0" w:color="auto"/>
              <w:right w:val="single" w:sz="4" w:space="0" w:color="auto"/>
            </w:tcBorders>
          </w:tcPr>
          <w:p w14:paraId="6A24E8B6"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707 ± 106</w:t>
            </w:r>
          </w:p>
        </w:tc>
        <w:tc>
          <w:tcPr>
            <w:tcW w:w="2390" w:type="dxa"/>
            <w:tcBorders>
              <w:top w:val="single" w:sz="4" w:space="0" w:color="auto"/>
              <w:left w:val="single" w:sz="4" w:space="0" w:color="auto"/>
              <w:bottom w:val="single" w:sz="4" w:space="0" w:color="auto"/>
              <w:right w:val="single" w:sz="4" w:space="0" w:color="auto"/>
            </w:tcBorders>
          </w:tcPr>
          <w:p w14:paraId="250074FF"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65,2 ± 9,8</w:t>
            </w:r>
          </w:p>
        </w:tc>
        <w:tc>
          <w:tcPr>
            <w:tcW w:w="2598" w:type="dxa"/>
            <w:tcBorders>
              <w:top w:val="single" w:sz="4" w:space="0" w:color="auto"/>
              <w:left w:val="single" w:sz="4" w:space="0" w:color="auto"/>
              <w:bottom w:val="single" w:sz="4" w:space="0" w:color="auto"/>
              <w:right w:val="single" w:sz="4" w:space="0" w:color="auto"/>
            </w:tcBorders>
          </w:tcPr>
          <w:p w14:paraId="1D951D2D" w14:textId="77777777" w:rsidR="000A126C" w:rsidRPr="003D2621" w:rsidRDefault="000A126C" w:rsidP="00F97D6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42,6 ± 6,4</w:t>
            </w:r>
          </w:p>
        </w:tc>
      </w:tr>
      <w:tr w:rsidR="000A126C" w:rsidRPr="003D2621" w14:paraId="45D33858"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49342EAB" w14:textId="77777777" w:rsidR="000A126C" w:rsidRPr="003D2621" w:rsidRDefault="000A126C" w:rsidP="00F97D6E">
            <w:pPr>
              <w:rPr>
                <w:rFonts w:ascii="Times New Roman" w:eastAsia="MS Mincho" w:hAnsi="Times New Roman"/>
                <w:sz w:val="24"/>
                <w:szCs w:val="24"/>
              </w:rPr>
            </w:pPr>
            <w:r>
              <w:rPr>
                <w:rFonts w:ascii="Times New Roman" w:eastAsia="MS Mincho" w:hAnsi="Times New Roman"/>
                <w:sz w:val="24"/>
                <w:szCs w:val="24"/>
              </w:rPr>
              <w:t>Suspendētās</w:t>
            </w:r>
            <w:r w:rsidRPr="003D2621">
              <w:rPr>
                <w:rFonts w:ascii="Times New Roman" w:eastAsia="MS Mincho" w:hAnsi="Times New Roman"/>
                <w:sz w:val="24"/>
                <w:szCs w:val="24"/>
              </w:rPr>
              <w:t xml:space="preserve"> vielas</w:t>
            </w:r>
          </w:p>
        </w:tc>
        <w:tc>
          <w:tcPr>
            <w:tcW w:w="2094" w:type="dxa"/>
            <w:tcBorders>
              <w:top w:val="single" w:sz="4" w:space="0" w:color="auto"/>
              <w:left w:val="single" w:sz="4" w:space="0" w:color="auto"/>
              <w:bottom w:val="single" w:sz="4" w:space="0" w:color="auto"/>
              <w:right w:val="single" w:sz="4" w:space="0" w:color="auto"/>
            </w:tcBorders>
          </w:tcPr>
          <w:p w14:paraId="71EF2312"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180 ± 27</w:t>
            </w:r>
          </w:p>
        </w:tc>
        <w:tc>
          <w:tcPr>
            <w:tcW w:w="2390" w:type="dxa"/>
            <w:tcBorders>
              <w:top w:val="single" w:sz="4" w:space="0" w:color="auto"/>
              <w:left w:val="single" w:sz="4" w:space="0" w:color="auto"/>
              <w:bottom w:val="single" w:sz="4" w:space="0" w:color="auto"/>
              <w:right w:val="single" w:sz="4" w:space="0" w:color="auto"/>
            </w:tcBorders>
          </w:tcPr>
          <w:p w14:paraId="7E215848"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30,7 ± 4,6</w:t>
            </w:r>
          </w:p>
        </w:tc>
        <w:tc>
          <w:tcPr>
            <w:tcW w:w="2598" w:type="dxa"/>
            <w:tcBorders>
              <w:top w:val="single" w:sz="4" w:space="0" w:color="auto"/>
              <w:left w:val="single" w:sz="4" w:space="0" w:color="auto"/>
              <w:bottom w:val="single" w:sz="4" w:space="0" w:color="auto"/>
              <w:right w:val="single" w:sz="4" w:space="0" w:color="auto"/>
            </w:tcBorders>
          </w:tcPr>
          <w:p w14:paraId="6044ADFA"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7,8 ± 1,2</w:t>
            </w:r>
          </w:p>
        </w:tc>
      </w:tr>
      <w:tr w:rsidR="000A126C" w:rsidRPr="003D2621" w14:paraId="3C9ADC33" w14:textId="77777777" w:rsidTr="005E6713">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532570B8"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P</w:t>
            </w:r>
            <w:r w:rsidRPr="000A4393">
              <w:rPr>
                <w:rFonts w:ascii="Times New Roman" w:eastAsia="MS Mincho" w:hAnsi="Times New Roman"/>
                <w:sz w:val="24"/>
                <w:szCs w:val="24"/>
                <w:vertAlign w:val="subscript"/>
              </w:rPr>
              <w:t>kop</w:t>
            </w:r>
          </w:p>
        </w:tc>
        <w:tc>
          <w:tcPr>
            <w:tcW w:w="2094" w:type="dxa"/>
            <w:tcBorders>
              <w:top w:val="single" w:sz="4" w:space="0" w:color="auto"/>
              <w:left w:val="single" w:sz="4" w:space="0" w:color="auto"/>
              <w:bottom w:val="single" w:sz="4" w:space="0" w:color="auto"/>
              <w:right w:val="single" w:sz="4" w:space="0" w:color="auto"/>
            </w:tcBorders>
          </w:tcPr>
          <w:p w14:paraId="5E621A22" w14:textId="77777777" w:rsidR="000A126C" w:rsidRPr="003D2621"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18,1 ± 0,9</w:t>
            </w:r>
          </w:p>
        </w:tc>
        <w:tc>
          <w:tcPr>
            <w:tcW w:w="2390" w:type="dxa"/>
            <w:tcBorders>
              <w:top w:val="single" w:sz="4" w:space="0" w:color="auto"/>
              <w:left w:val="single" w:sz="4" w:space="0" w:color="auto"/>
              <w:bottom w:val="single" w:sz="4" w:space="0" w:color="auto"/>
              <w:right w:val="single" w:sz="4" w:space="0" w:color="auto"/>
            </w:tcBorders>
          </w:tcPr>
          <w:p w14:paraId="74917BA4" w14:textId="77777777" w:rsidR="000A126C" w:rsidRPr="000A4393" w:rsidRDefault="000A126C" w:rsidP="00F97D6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C00000"/>
                <w:sz w:val="24"/>
                <w:szCs w:val="24"/>
              </w:rPr>
            </w:pPr>
            <w:r w:rsidRPr="000A4393">
              <w:rPr>
                <w:rFonts w:ascii="Times New Roman" w:eastAsia="MS Mincho" w:hAnsi="Times New Roman"/>
                <w:color w:val="C00000"/>
                <w:sz w:val="24"/>
                <w:szCs w:val="24"/>
              </w:rPr>
              <w:t>10,4 ± 0,5</w:t>
            </w:r>
          </w:p>
        </w:tc>
        <w:tc>
          <w:tcPr>
            <w:tcW w:w="2598" w:type="dxa"/>
            <w:tcBorders>
              <w:top w:val="single" w:sz="4" w:space="0" w:color="auto"/>
              <w:left w:val="single" w:sz="4" w:space="0" w:color="auto"/>
              <w:bottom w:val="single" w:sz="4" w:space="0" w:color="auto"/>
              <w:right w:val="single" w:sz="4" w:space="0" w:color="auto"/>
            </w:tcBorders>
          </w:tcPr>
          <w:p w14:paraId="0C4134FF" w14:textId="77777777" w:rsidR="000A126C" w:rsidRPr="000A4393" w:rsidRDefault="000A126C" w:rsidP="00F97D6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olor w:val="C00000"/>
                <w:sz w:val="24"/>
                <w:szCs w:val="24"/>
              </w:rPr>
            </w:pPr>
            <w:r w:rsidRPr="000A4393">
              <w:rPr>
                <w:rFonts w:ascii="Times New Roman" w:eastAsia="MS Mincho" w:hAnsi="Times New Roman"/>
                <w:color w:val="C00000"/>
                <w:sz w:val="24"/>
                <w:szCs w:val="24"/>
              </w:rPr>
              <w:t>7,86 ± 0,39</w:t>
            </w:r>
          </w:p>
        </w:tc>
      </w:tr>
      <w:tr w:rsidR="000A126C" w:rsidRPr="003D2621" w14:paraId="47D93443" w14:textId="77777777" w:rsidTr="005E67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Borders>
              <w:top w:val="single" w:sz="4" w:space="0" w:color="auto"/>
              <w:left w:val="single" w:sz="4" w:space="0" w:color="auto"/>
              <w:bottom w:val="single" w:sz="4" w:space="0" w:color="auto"/>
              <w:right w:val="single" w:sz="4" w:space="0" w:color="auto"/>
            </w:tcBorders>
          </w:tcPr>
          <w:p w14:paraId="1BFE67E5" w14:textId="77777777" w:rsidR="000A126C" w:rsidRPr="003D2621" w:rsidRDefault="000A126C" w:rsidP="00F97D6E">
            <w:pPr>
              <w:rPr>
                <w:rFonts w:ascii="Times New Roman" w:eastAsia="MS Mincho" w:hAnsi="Times New Roman"/>
                <w:sz w:val="24"/>
                <w:szCs w:val="24"/>
              </w:rPr>
            </w:pPr>
            <w:r w:rsidRPr="003D2621">
              <w:rPr>
                <w:rFonts w:ascii="Times New Roman" w:eastAsia="MS Mincho" w:hAnsi="Times New Roman"/>
                <w:sz w:val="24"/>
                <w:szCs w:val="24"/>
              </w:rPr>
              <w:t>N</w:t>
            </w:r>
            <w:r w:rsidRPr="000A4393">
              <w:rPr>
                <w:rFonts w:ascii="Times New Roman" w:eastAsia="MS Mincho" w:hAnsi="Times New Roman"/>
                <w:sz w:val="24"/>
                <w:szCs w:val="24"/>
                <w:vertAlign w:val="subscript"/>
              </w:rPr>
              <w:t>kop</w:t>
            </w:r>
          </w:p>
        </w:tc>
        <w:tc>
          <w:tcPr>
            <w:tcW w:w="2094" w:type="dxa"/>
            <w:tcBorders>
              <w:top w:val="single" w:sz="4" w:space="0" w:color="auto"/>
              <w:left w:val="single" w:sz="4" w:space="0" w:color="auto"/>
              <w:bottom w:val="single" w:sz="4" w:space="0" w:color="auto"/>
              <w:right w:val="single" w:sz="4" w:space="0" w:color="auto"/>
            </w:tcBorders>
          </w:tcPr>
          <w:p w14:paraId="09E48E17"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142 ± 21</w:t>
            </w:r>
          </w:p>
        </w:tc>
        <w:tc>
          <w:tcPr>
            <w:tcW w:w="2390" w:type="dxa"/>
            <w:tcBorders>
              <w:top w:val="single" w:sz="4" w:space="0" w:color="auto"/>
              <w:left w:val="single" w:sz="4" w:space="0" w:color="auto"/>
              <w:bottom w:val="single" w:sz="4" w:space="0" w:color="auto"/>
              <w:right w:val="single" w:sz="4" w:space="0" w:color="auto"/>
            </w:tcBorders>
          </w:tcPr>
          <w:p w14:paraId="202BD04A" w14:textId="77777777" w:rsidR="000A126C" w:rsidRPr="003D2621" w:rsidRDefault="000A126C" w:rsidP="00F97D6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6,16 ± 0,92</w:t>
            </w:r>
          </w:p>
        </w:tc>
        <w:tc>
          <w:tcPr>
            <w:tcW w:w="2598" w:type="dxa"/>
            <w:tcBorders>
              <w:top w:val="single" w:sz="4" w:space="0" w:color="auto"/>
              <w:left w:val="single" w:sz="4" w:space="0" w:color="auto"/>
              <w:bottom w:val="single" w:sz="4" w:space="0" w:color="auto"/>
              <w:right w:val="single" w:sz="4" w:space="0" w:color="auto"/>
            </w:tcBorders>
          </w:tcPr>
          <w:p w14:paraId="4BE268BF" w14:textId="77777777" w:rsidR="000A126C" w:rsidRPr="003D2621" w:rsidRDefault="000A126C" w:rsidP="00F97D6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4"/>
                <w:szCs w:val="24"/>
              </w:rPr>
            </w:pPr>
            <w:r w:rsidRPr="003D2621">
              <w:rPr>
                <w:rFonts w:ascii="Times New Roman" w:eastAsia="MS Mincho" w:hAnsi="Times New Roman"/>
                <w:sz w:val="24"/>
                <w:szCs w:val="24"/>
              </w:rPr>
              <w:t>5,60 ± 0,84</w:t>
            </w:r>
          </w:p>
        </w:tc>
      </w:tr>
    </w:tbl>
    <w:p w14:paraId="11DE3049" w14:textId="76DAEA8B" w:rsidR="000A126C" w:rsidRDefault="000A126C" w:rsidP="00BB2F3F">
      <w:pPr>
        <w:pStyle w:val="Parasts1"/>
        <w:tabs>
          <w:tab w:val="left" w:pos="0"/>
        </w:tabs>
        <w:spacing w:before="283"/>
        <w:jc w:val="center"/>
      </w:pPr>
    </w:p>
    <w:sectPr w:rsidR="000A126C" w:rsidSect="006A6E4D">
      <w:footerReference w:type="default" r:id="rId17"/>
      <w:pgSz w:w="11907" w:h="16840"/>
      <w:pgMar w:top="851" w:right="1418" w:bottom="709" w:left="1276" w:header="624"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07D91" w14:textId="77777777" w:rsidR="00AB0169" w:rsidRDefault="00AB0169">
      <w:pPr>
        <w:spacing w:after="0" w:line="240" w:lineRule="auto"/>
      </w:pPr>
      <w:r>
        <w:separator/>
      </w:r>
    </w:p>
  </w:endnote>
  <w:endnote w:type="continuationSeparator" w:id="0">
    <w:p w14:paraId="28A4D0A8" w14:textId="77777777" w:rsidR="00AB0169" w:rsidRDefault="00AB0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31AA" w14:textId="77777777" w:rsidR="006A6E4D" w:rsidRDefault="006A6E4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lang w:eastAsia="lv-LV"/>
      </w:rPr>
      <w:t>8</w:t>
    </w:r>
    <w:r>
      <w:rPr>
        <w:rStyle w:val="Lappusesnumurs"/>
      </w:rPr>
      <w:fldChar w:fldCharType="end"/>
    </w:r>
  </w:p>
  <w:p w14:paraId="43E611B0" w14:textId="77777777" w:rsidR="006A6E4D" w:rsidRDefault="006A6E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366D0" w14:textId="77777777" w:rsidR="00AB0169" w:rsidRDefault="00AB0169">
      <w:pPr>
        <w:spacing w:after="0" w:line="240" w:lineRule="auto"/>
      </w:pPr>
      <w:r>
        <w:separator/>
      </w:r>
    </w:p>
  </w:footnote>
  <w:footnote w:type="continuationSeparator" w:id="0">
    <w:p w14:paraId="6BDE8998" w14:textId="77777777" w:rsidR="00AB0169" w:rsidRDefault="00AB0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83F"/>
    <w:multiLevelType w:val="multilevel"/>
    <w:tmpl w:val="007D583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53F1C"/>
    <w:multiLevelType w:val="hybridMultilevel"/>
    <w:tmpl w:val="CBCE376E"/>
    <w:lvl w:ilvl="0" w:tplc="89F4BC82">
      <w:start w:val="1"/>
      <w:numFmt w:val="decimal"/>
      <w:lvlText w:val="%1."/>
      <w:lvlJc w:val="left"/>
      <w:pPr>
        <w:ind w:left="36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2A58DD"/>
    <w:multiLevelType w:val="hybridMultilevel"/>
    <w:tmpl w:val="4CCE14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0D0112"/>
    <w:multiLevelType w:val="multilevel"/>
    <w:tmpl w:val="1E0D011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AA6AF0"/>
    <w:multiLevelType w:val="hybridMultilevel"/>
    <w:tmpl w:val="E7CAD366"/>
    <w:lvl w:ilvl="0" w:tplc="9ED607E6">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3D56269"/>
    <w:multiLevelType w:val="hybridMultilevel"/>
    <w:tmpl w:val="C7CEA12E"/>
    <w:lvl w:ilvl="0" w:tplc="4DAC0F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F5B6CB9"/>
    <w:multiLevelType w:val="hybridMultilevel"/>
    <w:tmpl w:val="3680475A"/>
    <w:lvl w:ilvl="0" w:tplc="98BAAD6C">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2C85E90"/>
    <w:multiLevelType w:val="hybridMultilevel"/>
    <w:tmpl w:val="0D42F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2464C0"/>
    <w:multiLevelType w:val="hybridMultilevel"/>
    <w:tmpl w:val="F63E424E"/>
    <w:lvl w:ilvl="0" w:tplc="0426000F">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A2F3AD7"/>
    <w:multiLevelType w:val="hybridMultilevel"/>
    <w:tmpl w:val="5932431A"/>
    <w:lvl w:ilvl="0" w:tplc="0426000F">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E95788D"/>
    <w:multiLevelType w:val="hybridMultilevel"/>
    <w:tmpl w:val="1658A3A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2885515"/>
    <w:multiLevelType w:val="hybridMultilevel"/>
    <w:tmpl w:val="85F697F0"/>
    <w:lvl w:ilvl="0" w:tplc="6ACED68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2" w15:restartNumberingAfterBreak="0">
    <w:nsid w:val="66384D86"/>
    <w:multiLevelType w:val="hybridMultilevel"/>
    <w:tmpl w:val="AFA4B800"/>
    <w:lvl w:ilvl="0" w:tplc="F006A58C">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8BF00EF"/>
    <w:multiLevelType w:val="hybridMultilevel"/>
    <w:tmpl w:val="1642614C"/>
    <w:lvl w:ilvl="0" w:tplc="89F4BC82">
      <w:start w:val="1"/>
      <w:numFmt w:val="decimal"/>
      <w:lvlText w:val="%1."/>
      <w:lvlJc w:val="left"/>
      <w:pPr>
        <w:ind w:left="36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B5A7251"/>
    <w:multiLevelType w:val="multilevel"/>
    <w:tmpl w:val="519C466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574"/>
        </w:tabs>
        <w:ind w:left="574" w:hanging="432"/>
      </w:pPr>
      <w:rPr>
        <w:rFonts w:ascii="Times New Roman" w:hAnsi="Times New Roman" w:cs="Times New Roman" w:hint="default"/>
        <w:b w:val="0"/>
        <w:i w:val="0"/>
        <w:sz w:val="24"/>
        <w:szCs w:val="24"/>
      </w:rPr>
    </w:lvl>
    <w:lvl w:ilvl="2">
      <w:start w:val="1"/>
      <w:numFmt w:val="decimal"/>
      <w:lvlText w:val="%1.%2.%3."/>
      <w:lvlJc w:val="left"/>
      <w:pPr>
        <w:tabs>
          <w:tab w:val="num" w:pos="504"/>
        </w:tabs>
        <w:ind w:left="50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845748994">
    <w:abstractNumId w:val="0"/>
  </w:num>
  <w:num w:numId="2" w16cid:durableId="1356465101">
    <w:abstractNumId w:val="3"/>
  </w:num>
  <w:num w:numId="3" w16cid:durableId="975260347">
    <w:abstractNumId w:val="13"/>
  </w:num>
  <w:num w:numId="4" w16cid:durableId="833423824">
    <w:abstractNumId w:val="6"/>
  </w:num>
  <w:num w:numId="5" w16cid:durableId="619652825">
    <w:abstractNumId w:val="1"/>
  </w:num>
  <w:num w:numId="6" w16cid:durableId="312411509">
    <w:abstractNumId w:val="9"/>
  </w:num>
  <w:num w:numId="7" w16cid:durableId="327946720">
    <w:abstractNumId w:val="4"/>
  </w:num>
  <w:num w:numId="8" w16cid:durableId="75399047">
    <w:abstractNumId w:val="8"/>
  </w:num>
  <w:num w:numId="9" w16cid:durableId="593903382">
    <w:abstractNumId w:val="12"/>
  </w:num>
  <w:num w:numId="10" w16cid:durableId="37554727">
    <w:abstractNumId w:val="10"/>
  </w:num>
  <w:num w:numId="11" w16cid:durableId="585921480">
    <w:abstractNumId w:val="14"/>
  </w:num>
  <w:num w:numId="12" w16cid:durableId="1603223780">
    <w:abstractNumId w:val="2"/>
  </w:num>
  <w:num w:numId="13" w16cid:durableId="1091585028">
    <w:abstractNumId w:val="7"/>
  </w:num>
  <w:num w:numId="14" w16cid:durableId="504981114">
    <w:abstractNumId w:val="5"/>
  </w:num>
  <w:num w:numId="15" w16cid:durableId="1285424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66"/>
    <w:rsid w:val="00026BB7"/>
    <w:rsid w:val="00061A55"/>
    <w:rsid w:val="00061EE5"/>
    <w:rsid w:val="00082928"/>
    <w:rsid w:val="00082967"/>
    <w:rsid w:val="00083D36"/>
    <w:rsid w:val="000A126C"/>
    <w:rsid w:val="000A493A"/>
    <w:rsid w:val="00104770"/>
    <w:rsid w:val="00104F6A"/>
    <w:rsid w:val="00117ADA"/>
    <w:rsid w:val="001201BE"/>
    <w:rsid w:val="00121A4B"/>
    <w:rsid w:val="001238CD"/>
    <w:rsid w:val="00130E2D"/>
    <w:rsid w:val="001373BE"/>
    <w:rsid w:val="0017064E"/>
    <w:rsid w:val="001A3432"/>
    <w:rsid w:val="001C689A"/>
    <w:rsid w:val="001E613E"/>
    <w:rsid w:val="00205C08"/>
    <w:rsid w:val="00231E49"/>
    <w:rsid w:val="00243D37"/>
    <w:rsid w:val="00263CED"/>
    <w:rsid w:val="002872C1"/>
    <w:rsid w:val="002918B5"/>
    <w:rsid w:val="00297B0B"/>
    <w:rsid w:val="002A49AF"/>
    <w:rsid w:val="002B005E"/>
    <w:rsid w:val="002B7CAE"/>
    <w:rsid w:val="002E3299"/>
    <w:rsid w:val="002E7DD8"/>
    <w:rsid w:val="002F7D5F"/>
    <w:rsid w:val="0030530D"/>
    <w:rsid w:val="00307F55"/>
    <w:rsid w:val="00332329"/>
    <w:rsid w:val="0034721C"/>
    <w:rsid w:val="00353039"/>
    <w:rsid w:val="00354A50"/>
    <w:rsid w:val="003576E5"/>
    <w:rsid w:val="00362E36"/>
    <w:rsid w:val="00362EB3"/>
    <w:rsid w:val="00375189"/>
    <w:rsid w:val="00391F39"/>
    <w:rsid w:val="00393188"/>
    <w:rsid w:val="00395457"/>
    <w:rsid w:val="003D094F"/>
    <w:rsid w:val="003D0A43"/>
    <w:rsid w:val="003D0E2B"/>
    <w:rsid w:val="003D2C3B"/>
    <w:rsid w:val="003E4605"/>
    <w:rsid w:val="00401CF2"/>
    <w:rsid w:val="004140A2"/>
    <w:rsid w:val="00440A01"/>
    <w:rsid w:val="00441018"/>
    <w:rsid w:val="00464649"/>
    <w:rsid w:val="00477D42"/>
    <w:rsid w:val="004963F3"/>
    <w:rsid w:val="004A09C6"/>
    <w:rsid w:val="004C359B"/>
    <w:rsid w:val="004E4880"/>
    <w:rsid w:val="004F590A"/>
    <w:rsid w:val="004F7F21"/>
    <w:rsid w:val="0050714A"/>
    <w:rsid w:val="00520E2C"/>
    <w:rsid w:val="00526473"/>
    <w:rsid w:val="00527454"/>
    <w:rsid w:val="00534E93"/>
    <w:rsid w:val="00536EEA"/>
    <w:rsid w:val="00553EC3"/>
    <w:rsid w:val="00570144"/>
    <w:rsid w:val="0059132E"/>
    <w:rsid w:val="005A1119"/>
    <w:rsid w:val="005B65CA"/>
    <w:rsid w:val="005D3E8F"/>
    <w:rsid w:val="005E6713"/>
    <w:rsid w:val="005F2FC8"/>
    <w:rsid w:val="006025FA"/>
    <w:rsid w:val="006061EE"/>
    <w:rsid w:val="0061047C"/>
    <w:rsid w:val="00624A7F"/>
    <w:rsid w:val="00626242"/>
    <w:rsid w:val="00674DEE"/>
    <w:rsid w:val="006A6E4D"/>
    <w:rsid w:val="006B147A"/>
    <w:rsid w:val="006C45F4"/>
    <w:rsid w:val="006C59CB"/>
    <w:rsid w:val="006E546D"/>
    <w:rsid w:val="00703701"/>
    <w:rsid w:val="00766CFC"/>
    <w:rsid w:val="00787829"/>
    <w:rsid w:val="00797580"/>
    <w:rsid w:val="007A4682"/>
    <w:rsid w:val="007A5A09"/>
    <w:rsid w:val="007B33E1"/>
    <w:rsid w:val="007C753F"/>
    <w:rsid w:val="008032E4"/>
    <w:rsid w:val="008253E8"/>
    <w:rsid w:val="00844FC6"/>
    <w:rsid w:val="00881176"/>
    <w:rsid w:val="008842AD"/>
    <w:rsid w:val="008A2D38"/>
    <w:rsid w:val="008A6E71"/>
    <w:rsid w:val="008B67EB"/>
    <w:rsid w:val="008F2A55"/>
    <w:rsid w:val="00915265"/>
    <w:rsid w:val="009540C3"/>
    <w:rsid w:val="00982B43"/>
    <w:rsid w:val="009B2387"/>
    <w:rsid w:val="009C0A4F"/>
    <w:rsid w:val="009C7649"/>
    <w:rsid w:val="009F546F"/>
    <w:rsid w:val="00A00F59"/>
    <w:rsid w:val="00A33747"/>
    <w:rsid w:val="00A378D4"/>
    <w:rsid w:val="00A43C07"/>
    <w:rsid w:val="00A7126D"/>
    <w:rsid w:val="00A92670"/>
    <w:rsid w:val="00A93DCE"/>
    <w:rsid w:val="00A96D55"/>
    <w:rsid w:val="00AA1CCB"/>
    <w:rsid w:val="00AB0169"/>
    <w:rsid w:val="00AD0BC7"/>
    <w:rsid w:val="00B02EEC"/>
    <w:rsid w:val="00B12940"/>
    <w:rsid w:val="00B35BD9"/>
    <w:rsid w:val="00B4102A"/>
    <w:rsid w:val="00B82496"/>
    <w:rsid w:val="00B82B3D"/>
    <w:rsid w:val="00BA784B"/>
    <w:rsid w:val="00BB2F3F"/>
    <w:rsid w:val="00BB740D"/>
    <w:rsid w:val="00BB7574"/>
    <w:rsid w:val="00BC3DCC"/>
    <w:rsid w:val="00BC761B"/>
    <w:rsid w:val="00C14C75"/>
    <w:rsid w:val="00C23376"/>
    <w:rsid w:val="00C94D78"/>
    <w:rsid w:val="00CB44D8"/>
    <w:rsid w:val="00CB53CD"/>
    <w:rsid w:val="00CD1A9C"/>
    <w:rsid w:val="00CD446A"/>
    <w:rsid w:val="00CF5BBB"/>
    <w:rsid w:val="00D13489"/>
    <w:rsid w:val="00D277CF"/>
    <w:rsid w:val="00D36820"/>
    <w:rsid w:val="00D37F82"/>
    <w:rsid w:val="00D42454"/>
    <w:rsid w:val="00D46678"/>
    <w:rsid w:val="00D75648"/>
    <w:rsid w:val="00D84132"/>
    <w:rsid w:val="00D9772C"/>
    <w:rsid w:val="00DA4EF4"/>
    <w:rsid w:val="00DB4FCA"/>
    <w:rsid w:val="00DD75DF"/>
    <w:rsid w:val="00DE021E"/>
    <w:rsid w:val="00DE13AD"/>
    <w:rsid w:val="00DE584A"/>
    <w:rsid w:val="00DF10A7"/>
    <w:rsid w:val="00DF25DC"/>
    <w:rsid w:val="00E1009F"/>
    <w:rsid w:val="00E27366"/>
    <w:rsid w:val="00E60950"/>
    <w:rsid w:val="00EA7B11"/>
    <w:rsid w:val="00EC1033"/>
    <w:rsid w:val="00EE1706"/>
    <w:rsid w:val="00F01502"/>
    <w:rsid w:val="00F548EB"/>
    <w:rsid w:val="00FD0152"/>
    <w:rsid w:val="00FE0F9C"/>
    <w:rsid w:val="00FE71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06145"/>
  <w15:chartTrackingRefBased/>
  <w15:docId w15:val="{33151E09-78B0-49C1-8DC4-57DB324C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27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27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2736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2736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2736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2736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736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736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736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736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2736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2736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2736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2736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2736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736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736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736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7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2736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736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2736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736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7366"/>
    <w:rPr>
      <w:i/>
      <w:iCs/>
      <w:color w:val="404040" w:themeColor="text1" w:themeTint="BF"/>
    </w:rPr>
  </w:style>
  <w:style w:type="paragraph" w:styleId="Sarakstarindkopa">
    <w:name w:val="List Paragraph"/>
    <w:basedOn w:val="Parasts"/>
    <w:uiPriority w:val="34"/>
    <w:qFormat/>
    <w:rsid w:val="00E27366"/>
    <w:pPr>
      <w:ind w:left="720"/>
      <w:contextualSpacing/>
    </w:pPr>
  </w:style>
  <w:style w:type="character" w:styleId="Intensvsizclums">
    <w:name w:val="Intense Emphasis"/>
    <w:basedOn w:val="Noklusjumarindkopasfonts"/>
    <w:uiPriority w:val="21"/>
    <w:qFormat/>
    <w:rsid w:val="00E27366"/>
    <w:rPr>
      <w:i/>
      <w:iCs/>
      <w:color w:val="0F4761" w:themeColor="accent1" w:themeShade="BF"/>
    </w:rPr>
  </w:style>
  <w:style w:type="paragraph" w:styleId="Intensvscitts">
    <w:name w:val="Intense Quote"/>
    <w:basedOn w:val="Parasts"/>
    <w:next w:val="Parasts"/>
    <w:link w:val="IntensvscittsRakstz"/>
    <w:uiPriority w:val="30"/>
    <w:qFormat/>
    <w:rsid w:val="00E27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27366"/>
    <w:rPr>
      <w:i/>
      <w:iCs/>
      <w:color w:val="0F4761" w:themeColor="accent1" w:themeShade="BF"/>
    </w:rPr>
  </w:style>
  <w:style w:type="character" w:styleId="Intensvaatsauce">
    <w:name w:val="Intense Reference"/>
    <w:basedOn w:val="Noklusjumarindkopasfonts"/>
    <w:uiPriority w:val="32"/>
    <w:qFormat/>
    <w:rsid w:val="00E27366"/>
    <w:rPr>
      <w:b/>
      <w:bCs/>
      <w:smallCaps/>
      <w:color w:val="0F4761" w:themeColor="accent1" w:themeShade="BF"/>
      <w:spacing w:val="5"/>
    </w:rPr>
  </w:style>
  <w:style w:type="paragraph" w:styleId="Kjene">
    <w:name w:val="footer"/>
    <w:basedOn w:val="Parasts"/>
    <w:link w:val="KjeneRakstz"/>
    <w:uiPriority w:val="99"/>
    <w:semiHidden/>
    <w:unhideWhenUsed/>
    <w:rsid w:val="006A6E4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6A6E4D"/>
  </w:style>
  <w:style w:type="paragraph" w:customStyle="1" w:styleId="CharCharChar1CharCharCharRakstzRakstz">
    <w:name w:val="Char Char Char1 Char Char Char Rakstz. Rakstz."/>
    <w:basedOn w:val="Parasts"/>
    <w:rsid w:val="006A6E4D"/>
    <w:pPr>
      <w:spacing w:before="120" w:line="240" w:lineRule="exact"/>
      <w:ind w:firstLine="720"/>
      <w:jc w:val="both"/>
    </w:pPr>
    <w:rPr>
      <w:rFonts w:ascii="Verdana" w:eastAsia="Times New Roman" w:hAnsi="Verdana" w:cs="Times New Roman"/>
      <w:kern w:val="0"/>
      <w:sz w:val="20"/>
      <w:szCs w:val="20"/>
      <w:lang w:val="en-US"/>
      <w14:ligatures w14:val="none"/>
    </w:rPr>
  </w:style>
  <w:style w:type="character" w:styleId="Lappusesnumurs">
    <w:name w:val="page number"/>
    <w:rsid w:val="006A6E4D"/>
  </w:style>
  <w:style w:type="table" w:styleId="Reatabula">
    <w:name w:val="Table Grid"/>
    <w:basedOn w:val="Parastatabula"/>
    <w:uiPriority w:val="59"/>
    <w:rsid w:val="003D0E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740D"/>
    <w:rPr>
      <w:color w:val="467886" w:themeColor="hyperlink"/>
      <w:u w:val="single"/>
    </w:rPr>
  </w:style>
  <w:style w:type="character" w:styleId="Neatrisintapieminana">
    <w:name w:val="Unresolved Mention"/>
    <w:basedOn w:val="Noklusjumarindkopasfonts"/>
    <w:uiPriority w:val="99"/>
    <w:semiHidden/>
    <w:unhideWhenUsed/>
    <w:rsid w:val="00BB740D"/>
    <w:rPr>
      <w:color w:val="605E5C"/>
      <w:shd w:val="clear" w:color="auto" w:fill="E1DFDD"/>
    </w:rPr>
  </w:style>
  <w:style w:type="paragraph" w:customStyle="1" w:styleId="Parasts1">
    <w:name w:val="Parasts1"/>
    <w:qFormat/>
    <w:rsid w:val="00C23376"/>
    <w:pPr>
      <w:widowControl w:val="0"/>
      <w:suppressAutoHyphens/>
      <w:spacing w:after="0" w:line="240" w:lineRule="auto"/>
      <w:textAlignment w:val="baseline"/>
    </w:pPr>
    <w:rPr>
      <w:rFonts w:ascii="Times New Roman" w:eastAsia="SimSun" w:hAnsi="Times New Roman" w:cs="Lucida Sans"/>
      <w:lang w:eastAsia="zh-CN" w:bidi="hi-IN"/>
      <w14:ligatures w14:val="none"/>
    </w:rPr>
  </w:style>
  <w:style w:type="table" w:customStyle="1" w:styleId="Reatabula1">
    <w:name w:val="Režģa tabula1"/>
    <w:basedOn w:val="Parastatabula"/>
    <w:next w:val="Reatabula"/>
    <w:uiPriority w:val="39"/>
    <w:rsid w:val="00DE13A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sarakstsizclums1">
    <w:name w:val="Light List Accent 1"/>
    <w:basedOn w:val="Parastatabula"/>
    <w:uiPriority w:val="61"/>
    <w:rsid w:val="000A126C"/>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customStyle="1" w:styleId="Noklusjumarindkopasfonts1">
    <w:name w:val="Noklusējuma rindkopas fonts1"/>
    <w:qFormat/>
    <w:rsid w:val="005E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pa@viesites-kp.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de@viesites-kp.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apa@viesites-kp.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s.blitsons@viesites-kp.lv" TargetMode="External"/><Relationship Id="rId5" Type="http://schemas.openxmlformats.org/officeDocument/2006/relationships/webSettings" Target="webSettings.xml"/><Relationship Id="rId15" Type="http://schemas.openxmlformats.org/officeDocument/2006/relationships/hyperlink" Target="mailto:%20andris.puharts@saulkrasti.lv" TargetMode="External"/><Relationship Id="rId10" Type="http://schemas.openxmlformats.org/officeDocument/2006/relationships/hyperlink" Target="http://www.viesites-k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apa@viesites-kp.lv" TargetMode="External"/><Relationship Id="rId14" Type="http://schemas.openxmlformats.org/officeDocument/2006/relationships/hyperlink" Target="http://www.viesites-kp.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317DA-D147-4713-92C7-0E72F93C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8</Pages>
  <Words>8389</Words>
  <Characters>4783</Characters>
  <Application>Microsoft Office Word</Application>
  <DocSecurity>0</DocSecurity>
  <Lines>39</Lines>
  <Paragraphs>26</Paragraphs>
  <ScaleCrop>false</ScaleCrop>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Vide</dc:creator>
  <cp:keywords/>
  <dc:description/>
  <cp:lastModifiedBy>Vide</cp:lastModifiedBy>
  <cp:revision>157</cp:revision>
  <dcterms:created xsi:type="dcterms:W3CDTF">2026-06-04T11:21:00Z</dcterms:created>
  <dcterms:modified xsi:type="dcterms:W3CDTF">2026-06-17T12:00:00Z</dcterms:modified>
</cp:coreProperties>
</file>